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明朝" w:hAnsi="ＭＳ Ｐ明朝" w:eastAsia="ＭＳ Ｐ明朝"/>
          <w:sz w:val="40"/>
        </w:rPr>
      </w:pPr>
      <w:r>
        <w:rPr>
          <w:rFonts w:hint="eastAsia" w:ascii="ＭＳ Ｐ明朝" w:hAnsi="ＭＳ Ｐ明朝" w:eastAsia="ＭＳ Ｐ明朝"/>
          <w:sz w:val="40"/>
        </w:rPr>
        <w:t>協定販売実施願の提出について</w:t>
      </w:r>
    </w:p>
    <w:p>
      <w:pPr>
        <w:pStyle w:val="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道では、道有林から産出する木材について、道と素材生産業者や木材加工業者等が協定を締結し、協定締結者に対して安定的に当該木材を供給することにより、道産木材の需要拡大や安定</w:t>
      </w:r>
      <w:r>
        <w:rPr>
          <w:rFonts w:hint="default" w:ascii="ＭＳ Ｐ明朝" w:hAnsi="ＭＳ Ｐ明朝" w:eastAsia="ＭＳ Ｐ明朝"/>
          <w:sz w:val="24"/>
        </w:rPr>
        <w:t>供給体制の</w:t>
      </w:r>
      <w:r>
        <w:rPr>
          <w:rFonts w:hint="eastAsia" w:ascii="ＭＳ Ｐ明朝" w:hAnsi="ＭＳ Ｐ明朝" w:eastAsia="ＭＳ Ｐ明朝"/>
          <w:sz w:val="24"/>
        </w:rPr>
        <w:t>構築</w:t>
      </w:r>
      <w:r>
        <w:rPr>
          <w:rFonts w:hint="default" w:ascii="ＭＳ Ｐ明朝" w:hAnsi="ＭＳ Ｐ明朝" w:eastAsia="ＭＳ Ｐ明朝"/>
          <w:sz w:val="24"/>
        </w:rPr>
        <w:t>等に</w:t>
      </w:r>
      <w:r>
        <w:rPr>
          <w:rFonts w:hint="eastAsia" w:ascii="ＭＳ Ｐ明朝" w:hAnsi="ＭＳ Ｐ明朝" w:eastAsia="ＭＳ Ｐ明朝"/>
          <w:sz w:val="24"/>
        </w:rPr>
        <w:t>資することを目的とした協定販売を実施しています。</w:t>
      </w: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この度、下記の実施</w:t>
      </w:r>
      <w:r>
        <w:rPr>
          <w:rFonts w:hint="default" w:ascii="ＭＳ Ｐ明朝" w:hAnsi="ＭＳ Ｐ明朝" w:eastAsia="ＭＳ Ｐ明朝"/>
          <w:sz w:val="24"/>
        </w:rPr>
        <w:t>要件に</w:t>
      </w:r>
      <w:r>
        <w:rPr>
          <w:rFonts w:hint="eastAsia" w:ascii="ＭＳ Ｐ明朝" w:hAnsi="ＭＳ Ｐ明朝" w:eastAsia="ＭＳ Ｐ明朝"/>
          <w:sz w:val="24"/>
        </w:rPr>
        <w:t>該当する</w:t>
      </w:r>
      <w:r>
        <w:rPr>
          <w:rFonts w:hint="default" w:ascii="ＭＳ Ｐ明朝" w:hAnsi="ＭＳ Ｐ明朝" w:eastAsia="ＭＳ Ｐ明朝"/>
          <w:sz w:val="24"/>
        </w:rPr>
        <w:t>取組について</w:t>
      </w:r>
      <w:r>
        <w:rPr>
          <w:rFonts w:hint="eastAsia" w:ascii="ＭＳ Ｐ明朝" w:hAnsi="ＭＳ Ｐ明朝" w:eastAsia="ＭＳ Ｐ明朝"/>
          <w:sz w:val="24"/>
        </w:rPr>
        <w:t>、木材加工業者や地域材</w:t>
      </w:r>
      <w:r>
        <w:rPr>
          <w:rFonts w:hint="default" w:ascii="ＭＳ Ｐ明朝" w:hAnsi="ＭＳ Ｐ明朝" w:eastAsia="ＭＳ Ｐ明朝"/>
          <w:sz w:val="24"/>
        </w:rPr>
        <w:t>ユーザー</w:t>
      </w:r>
      <w:r>
        <w:rPr>
          <w:rFonts w:hint="eastAsia" w:ascii="ＭＳ Ｐ明朝" w:hAnsi="ＭＳ Ｐ明朝" w:eastAsia="ＭＳ Ｐ明朝"/>
          <w:sz w:val="24"/>
        </w:rPr>
        <w:t>が道</w:t>
      </w:r>
      <w:r>
        <w:rPr>
          <w:rFonts w:hint="default" w:ascii="ＭＳ Ｐ明朝" w:hAnsi="ＭＳ Ｐ明朝" w:eastAsia="ＭＳ Ｐ明朝"/>
          <w:sz w:val="24"/>
        </w:rPr>
        <w:t>に</w:t>
      </w:r>
      <w:r>
        <w:rPr>
          <w:rFonts w:hint="eastAsia" w:ascii="ＭＳ Ｐ明朝" w:hAnsi="ＭＳ Ｐ明朝" w:eastAsia="ＭＳ Ｐ明朝"/>
          <w:sz w:val="24"/>
        </w:rPr>
        <w:t>対して協定販売の実施を要請できる仕組みを新たに設けましたので、ご利用ください。</w:t>
      </w:r>
    </w:p>
    <w:p>
      <w:pPr>
        <w:pStyle w:val="0"/>
        <w:ind w:firstLine="240" w:firstLineChars="10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１　実施要件</w:t>
      </w:r>
    </w:p>
    <w:p>
      <w:pPr>
        <w:pStyle w:val="15"/>
        <w:numPr>
          <w:ilvl w:val="0"/>
          <w:numId w:val="1"/>
        </w:numPr>
        <w:ind w:leftChars="0"/>
        <w:rPr>
          <w:rFonts w:hint="default" w:ascii="ＭＳ Ｐ明朝" w:hAnsi="ＭＳ Ｐ明朝" w:eastAsia="ＭＳ Ｐ明朝"/>
        </w:rPr>
      </w:pPr>
      <w:r>
        <w:rPr>
          <w:rFonts w:hint="default" w:ascii="ＭＳ Ｐ明朝" w:hAnsi="ＭＳ Ｐ明朝" w:eastAsia="ＭＳ Ｐ明朝"/>
        </w:rPr>
        <w:t>木材の付加価値を高める</w:t>
      </w:r>
      <w:r>
        <w:rPr>
          <w:rFonts w:hint="eastAsia" w:ascii="ＭＳ Ｐ明朝" w:hAnsi="ＭＳ Ｐ明朝" w:eastAsia="ＭＳ Ｐ明朝"/>
        </w:rPr>
        <w:t>新たな</w:t>
      </w:r>
      <w:r>
        <w:rPr>
          <w:rFonts w:hint="default" w:ascii="ＭＳ Ｐ明朝" w:hAnsi="ＭＳ Ｐ明朝" w:eastAsia="ＭＳ Ｐ明朝"/>
        </w:rPr>
        <w:t>技術を</w:t>
      </w:r>
      <w:r>
        <w:rPr>
          <w:rFonts w:hint="eastAsia" w:ascii="ＭＳ Ｐ明朝" w:hAnsi="ＭＳ Ｐ明朝" w:eastAsia="ＭＳ Ｐ明朝"/>
        </w:rPr>
        <w:t>活用</w:t>
      </w:r>
      <w:r>
        <w:rPr>
          <w:rFonts w:hint="default" w:ascii="ＭＳ Ｐ明朝" w:hAnsi="ＭＳ Ｐ明朝" w:eastAsia="ＭＳ Ｐ明朝"/>
        </w:rPr>
        <w:t>・開発し</w:t>
      </w:r>
      <w:r>
        <w:rPr>
          <w:rFonts w:hint="eastAsia" w:ascii="ＭＳ Ｐ明朝" w:hAnsi="ＭＳ Ｐ明朝" w:eastAsia="ＭＳ Ｐ明朝"/>
        </w:rPr>
        <w:t>、道産木材</w:t>
      </w:r>
      <w:r>
        <w:rPr>
          <w:rFonts w:hint="default" w:ascii="ＭＳ Ｐ明朝" w:hAnsi="ＭＳ Ｐ明朝" w:eastAsia="ＭＳ Ｐ明朝"/>
        </w:rPr>
        <w:t>の需要や販路の拡大を図る場合</w:t>
      </w:r>
    </w:p>
    <w:p>
      <w:pPr>
        <w:pStyle w:val="15"/>
        <w:ind w:left="845" w:leftChars="0" w:firstLine="240" w:firstLineChars="100"/>
        <w:rPr>
          <w:rFonts w:hint="default" w:ascii="ＭＳ Ｐ明朝" w:hAnsi="ＭＳ Ｐ明朝" w:eastAsia="ＭＳ Ｐ明朝"/>
        </w:rPr>
      </w:pPr>
      <w:r>
        <w:rPr>
          <w:rFonts w:hint="eastAsia" w:ascii="ＭＳ Ｐ明朝" w:hAnsi="ＭＳ Ｐ明朝" w:eastAsia="ＭＳ Ｐ明朝"/>
        </w:rPr>
        <w:t>木材</w:t>
      </w:r>
      <w:r>
        <w:rPr>
          <w:rFonts w:hint="default" w:ascii="ＭＳ Ｐ明朝" w:hAnsi="ＭＳ Ｐ明朝" w:eastAsia="ＭＳ Ｐ明朝"/>
        </w:rPr>
        <w:t>加工工場等の</w:t>
      </w:r>
      <w:r>
        <w:rPr>
          <w:rFonts w:hint="eastAsia" w:ascii="ＭＳ Ｐ明朝" w:hAnsi="ＭＳ Ｐ明朝" w:eastAsia="ＭＳ Ｐ明朝"/>
        </w:rPr>
        <w:t>新設</w:t>
      </w:r>
      <w:r>
        <w:rPr>
          <w:rFonts w:hint="default" w:ascii="ＭＳ Ｐ明朝" w:hAnsi="ＭＳ Ｐ明朝" w:eastAsia="ＭＳ Ｐ明朝"/>
        </w:rPr>
        <w:t>・増設に伴って</w:t>
      </w:r>
      <w:r>
        <w:rPr>
          <w:rFonts w:hint="eastAsia" w:ascii="ＭＳ Ｐ明朝" w:hAnsi="ＭＳ Ｐ明朝" w:eastAsia="ＭＳ Ｐ明朝"/>
        </w:rPr>
        <w:t>木材</w:t>
      </w:r>
      <w:r>
        <w:rPr>
          <w:rFonts w:hint="default" w:ascii="ＭＳ Ｐ明朝" w:hAnsi="ＭＳ Ｐ明朝" w:eastAsia="ＭＳ Ｐ明朝"/>
        </w:rPr>
        <w:t>の</w:t>
      </w:r>
      <w:r>
        <w:rPr>
          <w:rFonts w:hint="eastAsia" w:ascii="ＭＳ Ｐ明朝" w:hAnsi="ＭＳ Ｐ明朝" w:eastAsia="ＭＳ Ｐ明朝"/>
        </w:rPr>
        <w:t>付加価値</w:t>
      </w:r>
      <w:r>
        <w:rPr>
          <w:rFonts w:hint="default" w:ascii="ＭＳ Ｐ明朝" w:hAnsi="ＭＳ Ｐ明朝" w:eastAsia="ＭＳ Ｐ明朝"/>
        </w:rPr>
        <w:t>を高める新たな生産ラインを導入</w:t>
      </w:r>
      <w:r>
        <w:rPr>
          <w:rFonts w:hint="eastAsia" w:ascii="ＭＳ Ｐ明朝" w:hAnsi="ＭＳ Ｐ明朝" w:eastAsia="ＭＳ Ｐ明朝"/>
        </w:rPr>
        <w:t>する</w:t>
      </w:r>
      <w:r>
        <w:rPr>
          <w:rFonts w:hint="default" w:ascii="ＭＳ Ｐ明朝" w:hAnsi="ＭＳ Ｐ明朝" w:eastAsia="ＭＳ Ｐ明朝"/>
        </w:rPr>
        <w:t>場合や</w:t>
      </w:r>
      <w:r>
        <w:rPr>
          <w:rFonts w:hint="eastAsia" w:ascii="ＭＳ Ｐ明朝" w:hAnsi="ＭＳ Ｐ明朝" w:eastAsia="ＭＳ Ｐ明朝"/>
        </w:rPr>
        <w:t>、新たに</w:t>
      </w:r>
      <w:r>
        <w:rPr>
          <w:rFonts w:hint="default" w:ascii="ＭＳ Ｐ明朝" w:hAnsi="ＭＳ Ｐ明朝" w:eastAsia="ＭＳ Ｐ明朝"/>
        </w:rPr>
        <w:t>開発された技術を</w:t>
      </w:r>
      <w:r>
        <w:rPr>
          <w:rFonts w:hint="eastAsia" w:ascii="ＭＳ Ｐ明朝" w:hAnsi="ＭＳ Ｐ明朝" w:eastAsia="ＭＳ Ｐ明朝"/>
        </w:rPr>
        <w:t>活用して</w:t>
      </w:r>
      <w:r>
        <w:rPr>
          <w:rFonts w:hint="default" w:ascii="ＭＳ Ｐ明朝" w:hAnsi="ＭＳ Ｐ明朝" w:eastAsia="ＭＳ Ｐ明朝"/>
        </w:rPr>
        <w:t>加工・生産</w:t>
      </w:r>
      <w:r>
        <w:rPr>
          <w:rFonts w:hint="eastAsia" w:ascii="ＭＳ Ｐ明朝" w:hAnsi="ＭＳ Ｐ明朝" w:eastAsia="ＭＳ Ｐ明朝"/>
        </w:rPr>
        <w:t>を</w:t>
      </w:r>
      <w:r>
        <w:rPr>
          <w:rFonts w:hint="default" w:ascii="ＭＳ Ｐ明朝" w:hAnsi="ＭＳ Ｐ明朝" w:eastAsia="ＭＳ Ｐ明朝"/>
        </w:rPr>
        <w:t>行う場合</w:t>
      </w:r>
      <w:r>
        <w:rPr>
          <w:rFonts w:hint="eastAsia" w:ascii="ＭＳ Ｐ明朝" w:hAnsi="ＭＳ Ｐ明朝" w:eastAsia="ＭＳ Ｐ明朝"/>
        </w:rPr>
        <w:t>を対象とします。</w:t>
      </w:r>
    </w:p>
    <w:p>
      <w:pPr>
        <w:pStyle w:val="15"/>
        <w:numPr>
          <w:ilvl w:val="0"/>
          <w:numId w:val="1"/>
        </w:numPr>
        <w:ind w:leftChars="0"/>
        <w:rPr>
          <w:rFonts w:hint="default" w:ascii="ＭＳ Ｐ明朝" w:hAnsi="ＭＳ Ｐ明朝" w:eastAsia="ＭＳ Ｐ明朝"/>
        </w:rPr>
      </w:pPr>
      <w:r>
        <w:rPr>
          <w:rFonts w:hint="eastAsia" w:ascii="ＭＳ Ｐ明朝" w:hAnsi="ＭＳ Ｐ明朝" w:eastAsia="ＭＳ Ｐ明朝"/>
        </w:rPr>
        <w:t>森林認証材</w:t>
      </w:r>
      <w:r>
        <w:rPr>
          <w:rFonts w:hint="default" w:ascii="ＭＳ Ｐ明朝" w:hAnsi="ＭＳ Ｐ明朝" w:eastAsia="ＭＳ Ｐ明朝"/>
        </w:rPr>
        <w:t>など広域的な地域のブランド材を</w:t>
      </w:r>
      <w:r>
        <w:rPr>
          <w:rFonts w:hint="eastAsia" w:ascii="ＭＳ Ｐ明朝" w:hAnsi="ＭＳ Ｐ明朝" w:eastAsia="ＭＳ Ｐ明朝"/>
        </w:rPr>
        <w:t>普及</w:t>
      </w:r>
      <w:r>
        <w:rPr>
          <w:rFonts w:hint="default" w:ascii="ＭＳ Ｐ明朝" w:hAnsi="ＭＳ Ｐ明朝" w:eastAsia="ＭＳ Ｐ明朝"/>
        </w:rPr>
        <w:t>・開発し道産木材の需要促進を図る場合</w:t>
      </w:r>
    </w:p>
    <w:p>
      <w:pPr>
        <w:pStyle w:val="15"/>
        <w:ind w:left="845" w:leftChars="0" w:firstLine="240" w:firstLineChars="100"/>
        <w:rPr>
          <w:rFonts w:hint="default" w:ascii="ＭＳ Ｐ明朝" w:hAnsi="ＭＳ Ｐ明朝" w:eastAsia="ＭＳ Ｐ明朝"/>
        </w:rPr>
      </w:pPr>
      <w:r>
        <w:rPr>
          <w:rFonts w:hint="eastAsia" w:ascii="ＭＳ Ｐ明朝" w:hAnsi="ＭＳ Ｐ明朝" w:eastAsia="ＭＳ Ｐ明朝"/>
        </w:rPr>
        <w:t>新たな製品やブランド材の開発等に地域</w:t>
      </w:r>
      <w:r>
        <w:rPr>
          <w:rFonts w:hint="default" w:ascii="ＭＳ Ｐ明朝" w:hAnsi="ＭＳ Ｐ明朝" w:eastAsia="ＭＳ Ｐ明朝"/>
        </w:rPr>
        <w:t>と連携して</w:t>
      </w:r>
      <w:r>
        <w:rPr>
          <w:rFonts w:hint="eastAsia" w:ascii="ＭＳ Ｐ明朝" w:hAnsi="ＭＳ Ｐ明朝" w:eastAsia="ＭＳ Ｐ明朝"/>
        </w:rPr>
        <w:t>取り組む場合や、森林認証材の流通量の拡大や販売促進に取り組む場合、道南スギなど</w:t>
      </w:r>
      <w:r>
        <w:rPr>
          <w:rFonts w:hint="default" w:ascii="ＭＳ Ｐ明朝" w:hAnsi="ＭＳ Ｐ明朝" w:eastAsia="ＭＳ Ｐ明朝"/>
        </w:rPr>
        <w:t>地域性の</w:t>
      </w:r>
      <w:r>
        <w:rPr>
          <w:rFonts w:hint="eastAsia" w:ascii="ＭＳ Ｐ明朝" w:hAnsi="ＭＳ Ｐ明朝" w:eastAsia="ＭＳ Ｐ明朝"/>
        </w:rPr>
        <w:t>高い</w:t>
      </w:r>
      <w:r>
        <w:rPr>
          <w:rFonts w:hint="default" w:ascii="ＭＳ Ｐ明朝" w:hAnsi="ＭＳ Ｐ明朝" w:eastAsia="ＭＳ Ｐ明朝"/>
        </w:rPr>
        <w:t>木材</w:t>
      </w:r>
      <w:r>
        <w:rPr>
          <w:rFonts w:hint="eastAsia" w:ascii="ＭＳ Ｐ明朝" w:hAnsi="ＭＳ Ｐ明朝" w:eastAsia="ＭＳ Ｐ明朝"/>
        </w:rPr>
        <w:t>の需要拡大に取り組む場合を対象とします。</w:t>
      </w:r>
    </w:p>
    <w:p>
      <w:pPr>
        <w:pStyle w:val="15"/>
        <w:numPr>
          <w:ilvl w:val="0"/>
          <w:numId w:val="1"/>
        </w:numPr>
        <w:ind w:leftChars="0"/>
        <w:rPr>
          <w:rFonts w:hint="default" w:ascii="ＭＳ Ｐ明朝" w:hAnsi="ＭＳ Ｐ明朝" w:eastAsia="ＭＳ Ｐ明朝"/>
        </w:rPr>
      </w:pPr>
      <w:r>
        <w:rPr>
          <w:rFonts w:hint="default" w:ascii="ＭＳ Ｐ明朝" w:hAnsi="ＭＳ Ｐ明朝" w:eastAsia="ＭＳ Ｐ明朝"/>
        </w:rPr>
        <w:t>公共建築物や</w:t>
      </w:r>
      <w:r>
        <w:rPr>
          <w:rFonts w:hint="eastAsia" w:ascii="ＭＳ Ｐ明朝" w:hAnsi="ＭＳ Ｐ明朝" w:eastAsia="ＭＳ Ｐ明朝"/>
        </w:rPr>
        <w:t>店舗</w:t>
      </w:r>
      <w:r>
        <w:rPr>
          <w:rFonts w:hint="default" w:ascii="ＭＳ Ｐ明朝" w:hAnsi="ＭＳ Ｐ明朝" w:eastAsia="ＭＳ Ｐ明朝"/>
        </w:rPr>
        <w:t>、住宅</w:t>
      </w:r>
      <w:r>
        <w:rPr>
          <w:rFonts w:hint="eastAsia" w:ascii="ＭＳ Ｐ明朝" w:hAnsi="ＭＳ Ｐ明朝" w:eastAsia="ＭＳ Ｐ明朝"/>
        </w:rPr>
        <w:t>等の</w:t>
      </w:r>
      <w:r>
        <w:rPr>
          <w:rFonts w:hint="default" w:ascii="ＭＳ Ｐ明朝" w:hAnsi="ＭＳ Ｐ明朝" w:eastAsia="ＭＳ Ｐ明朝"/>
        </w:rPr>
        <w:t>建築に使用するなど地材地消を図る場合</w:t>
      </w:r>
    </w:p>
    <w:p>
      <w:pPr>
        <w:pStyle w:val="15"/>
        <w:ind w:left="845" w:leftChars="0" w:firstLine="240" w:firstLineChars="100"/>
        <w:rPr>
          <w:rFonts w:hint="default" w:ascii="ＭＳ Ｐ明朝" w:hAnsi="ＭＳ Ｐ明朝" w:eastAsia="ＭＳ Ｐ明朝"/>
        </w:rPr>
      </w:pPr>
      <w:r>
        <w:rPr>
          <w:rFonts w:hint="eastAsia" w:ascii="ＭＳ Ｐ明朝" w:hAnsi="ＭＳ Ｐ明朝" w:eastAsia="ＭＳ Ｐ明朝"/>
        </w:rPr>
        <w:t>地域で産出する木材を用いて公共建築物や店舗、住宅等を建築し、地域の振興等</w:t>
      </w:r>
      <w:r>
        <w:rPr>
          <w:rFonts w:hint="default" w:ascii="ＭＳ Ｐ明朝" w:hAnsi="ＭＳ Ｐ明朝" w:eastAsia="ＭＳ Ｐ明朝"/>
        </w:rPr>
        <w:t>につな</w:t>
      </w:r>
      <w:r>
        <w:rPr>
          <w:rFonts w:hint="eastAsia" w:ascii="ＭＳ Ｐ明朝" w:hAnsi="ＭＳ Ｐ明朝" w:eastAsia="ＭＳ Ｐ明朝"/>
        </w:rPr>
        <w:t>が</w:t>
      </w:r>
      <w:r>
        <w:rPr>
          <w:rFonts w:hint="default" w:ascii="ＭＳ Ｐ明朝" w:hAnsi="ＭＳ Ｐ明朝" w:eastAsia="ＭＳ Ｐ明朝"/>
        </w:rPr>
        <w:t>る取組</w:t>
      </w:r>
      <w:r>
        <w:rPr>
          <w:rFonts w:hint="eastAsia" w:ascii="ＭＳ Ｐ明朝" w:hAnsi="ＭＳ Ｐ明朝" w:eastAsia="ＭＳ Ｐ明朝"/>
        </w:rPr>
        <w:t>み</w:t>
      </w:r>
      <w:r>
        <w:rPr>
          <w:rFonts w:hint="default" w:ascii="ＭＳ Ｐ明朝" w:hAnsi="ＭＳ Ｐ明朝" w:eastAsia="ＭＳ Ｐ明朝"/>
        </w:rPr>
        <w:t>を行う場合を対象とします</w:t>
      </w:r>
      <w:r>
        <w:rPr>
          <w:rFonts w:hint="eastAsia" w:ascii="ＭＳ Ｐ明朝" w:hAnsi="ＭＳ Ｐ明朝" w:eastAsia="ＭＳ Ｐ明朝"/>
        </w:rPr>
        <w:t>。</w:t>
      </w:r>
    </w:p>
    <w:p>
      <w:pPr>
        <w:pStyle w:val="15"/>
        <w:ind w:left="845" w:leftChars="0"/>
        <w:rPr>
          <w:rFonts w:hint="default" w:ascii="ＭＳ Ｐ明朝" w:hAnsi="ＭＳ Ｐ明朝" w:eastAsia="ＭＳ Ｐ明朝"/>
        </w:rPr>
      </w:pPr>
    </w:p>
    <w:p>
      <w:pPr>
        <w:pStyle w:val="0"/>
        <w:rPr>
          <w:rFonts w:hint="default" w:ascii="ＭＳ Ｐ明朝" w:hAnsi="ＭＳ Ｐ明朝" w:eastAsia="ＭＳ Ｐ明朝"/>
          <w:sz w:val="24"/>
        </w:rPr>
      </w:pPr>
      <w:r>
        <w:rPr>
          <w:rFonts w:hint="eastAsia" w:ascii="ＭＳ Ｐ明朝" w:hAnsi="ＭＳ Ｐ明朝" w:eastAsia="ＭＳ Ｐ明朝"/>
          <w:sz w:val="24"/>
        </w:rPr>
        <w:t>２　要請</w:t>
      </w:r>
      <w:r>
        <w:rPr>
          <w:rFonts w:hint="default" w:ascii="ＭＳ Ｐ明朝" w:hAnsi="ＭＳ Ｐ明朝" w:eastAsia="ＭＳ Ｐ明朝"/>
          <w:sz w:val="24"/>
        </w:rPr>
        <w:t>できる者の</w:t>
      </w:r>
      <w:r>
        <w:rPr>
          <w:rFonts w:hint="eastAsia" w:ascii="ＭＳ Ｐ明朝" w:hAnsi="ＭＳ Ｐ明朝" w:eastAsia="ＭＳ Ｐ明朝"/>
          <w:sz w:val="24"/>
        </w:rPr>
        <w:t>要件</w:t>
      </w:r>
    </w:p>
    <w:p>
      <w:pPr>
        <w:pStyle w:val="15"/>
        <w:numPr>
          <w:ilvl w:val="0"/>
          <w:numId w:val="2"/>
        </w:numPr>
        <w:ind w:leftChars="0"/>
        <w:rPr>
          <w:rFonts w:hint="default" w:ascii="ＭＳ Ｐ明朝" w:hAnsi="ＭＳ Ｐ明朝" w:eastAsia="ＭＳ Ｐ明朝"/>
        </w:rPr>
      </w:pPr>
      <w:r>
        <w:rPr>
          <w:rFonts w:hint="eastAsia" w:ascii="ＭＳ Ｐ明朝" w:hAnsi="ＭＳ Ｐ明朝" w:eastAsia="ＭＳ Ｐ明朝"/>
        </w:rPr>
        <w:t>木材</w:t>
      </w:r>
      <w:r>
        <w:rPr>
          <w:rFonts w:hint="default" w:ascii="ＭＳ Ｐ明朝" w:hAnsi="ＭＳ Ｐ明朝" w:eastAsia="ＭＳ Ｐ明朝"/>
        </w:rPr>
        <w:t>加工業者</w:t>
      </w:r>
    </w:p>
    <w:p>
      <w:pPr>
        <w:pStyle w:val="15"/>
        <w:ind w:left="845" w:leftChars="0" w:firstLine="240" w:firstLineChars="100"/>
        <w:rPr>
          <w:rFonts w:hint="eastAsia" w:ascii="ＭＳ Ｐ明朝" w:hAnsi="ＭＳ Ｐ明朝" w:eastAsia="ＭＳ Ｐ明朝"/>
        </w:rPr>
      </w:pPr>
      <w:r>
        <w:rPr>
          <w:rFonts w:hint="eastAsia" w:ascii="ＭＳ Ｐ明朝" w:hAnsi="ＭＳ Ｐ明朝" w:eastAsia="ＭＳ Ｐ明朝"/>
        </w:rPr>
        <w:t>素材</w:t>
      </w:r>
      <w:r>
        <w:rPr>
          <w:rFonts w:hint="eastAsia" w:ascii="ＭＳ Ｐ明朝" w:hAnsi="ＭＳ Ｐ明朝" w:eastAsia="ＭＳ Ｐ明朝"/>
        </w:rPr>
        <w:t>(</w:t>
      </w:r>
      <w:r>
        <w:rPr>
          <w:rFonts w:hint="eastAsia" w:ascii="ＭＳ Ｐ明朝" w:hAnsi="ＭＳ Ｐ明朝" w:eastAsia="ＭＳ Ｐ明朝"/>
        </w:rPr>
        <w:t>丸太</w:t>
      </w:r>
      <w:r>
        <w:rPr>
          <w:rFonts w:hint="default" w:ascii="ＭＳ Ｐ明朝" w:hAnsi="ＭＳ Ｐ明朝" w:eastAsia="ＭＳ Ｐ明朝"/>
        </w:rPr>
        <w:t>)</w:t>
      </w:r>
      <w:r>
        <w:rPr>
          <w:rFonts w:hint="default" w:ascii="ＭＳ Ｐ明朝" w:hAnsi="ＭＳ Ｐ明朝" w:eastAsia="ＭＳ Ｐ明朝"/>
        </w:rPr>
        <w:t>から</w:t>
      </w:r>
      <w:r>
        <w:rPr>
          <w:rFonts w:hint="eastAsia" w:ascii="ＭＳ Ｐ明朝" w:hAnsi="ＭＳ Ｐ明朝" w:eastAsia="ＭＳ Ｐ明朝"/>
        </w:rPr>
        <w:t>一般製材、</w:t>
      </w:r>
      <w:r>
        <w:rPr>
          <w:rFonts w:hint="default" w:ascii="ＭＳ Ｐ明朝" w:hAnsi="ＭＳ Ｐ明朝" w:eastAsia="ＭＳ Ｐ明朝"/>
        </w:rPr>
        <w:t>単板、合板又は集成材等の</w:t>
      </w:r>
      <w:r>
        <w:rPr>
          <w:rFonts w:hint="eastAsia" w:ascii="ＭＳ Ｐ明朝" w:hAnsi="ＭＳ Ｐ明朝" w:eastAsia="ＭＳ Ｐ明朝"/>
        </w:rPr>
        <w:t>木材</w:t>
      </w:r>
      <w:r>
        <w:rPr>
          <w:rFonts w:hint="default" w:ascii="ＭＳ Ｐ明朝" w:hAnsi="ＭＳ Ｐ明朝" w:eastAsia="ＭＳ Ｐ明朝"/>
        </w:rPr>
        <w:t>・木製</w:t>
      </w:r>
      <w:r>
        <w:rPr>
          <w:rFonts w:hint="eastAsia" w:ascii="ＭＳ Ｐ明朝" w:hAnsi="ＭＳ Ｐ明朝" w:eastAsia="ＭＳ Ｐ明朝"/>
        </w:rPr>
        <w:t>品等を製造する者。</w:t>
      </w:r>
    </w:p>
    <w:p>
      <w:pPr>
        <w:pStyle w:val="15"/>
        <w:numPr>
          <w:ilvl w:val="0"/>
          <w:numId w:val="2"/>
        </w:numPr>
        <w:ind w:leftChars="0"/>
        <w:rPr>
          <w:rFonts w:hint="default" w:ascii="ＭＳ Ｐ明朝" w:hAnsi="ＭＳ Ｐ明朝" w:eastAsia="ＭＳ Ｐ明朝"/>
        </w:rPr>
      </w:pPr>
      <w:r>
        <w:rPr>
          <w:rFonts w:hint="eastAsia" w:ascii="ＭＳ Ｐ明朝" w:hAnsi="ＭＳ Ｐ明朝" w:eastAsia="ＭＳ Ｐ明朝"/>
        </w:rPr>
        <w:t>地域材</w:t>
      </w:r>
      <w:r>
        <w:rPr>
          <w:rFonts w:hint="default" w:ascii="ＭＳ Ｐ明朝" w:hAnsi="ＭＳ Ｐ明朝" w:eastAsia="ＭＳ Ｐ明朝"/>
        </w:rPr>
        <w:t>ユーザー</w:t>
      </w:r>
    </w:p>
    <w:p>
      <w:pPr>
        <w:pStyle w:val="15"/>
        <w:ind w:left="845" w:leftChars="0" w:firstLine="240" w:firstLineChars="100"/>
        <w:rPr>
          <w:rFonts w:hint="default" w:ascii="ＭＳ Ｐ明朝" w:hAnsi="ＭＳ Ｐ明朝" w:eastAsia="ＭＳ Ｐ明朝"/>
        </w:rPr>
      </w:pPr>
      <w:r>
        <w:rPr>
          <w:rFonts w:hint="eastAsia" w:ascii="ＭＳ Ｐ明朝" w:hAnsi="ＭＳ Ｐ明朝" w:eastAsia="ＭＳ Ｐ明朝"/>
        </w:rPr>
        <w:t>道産木材を活用して公共建築物や市町村営住宅等を建てようとする地方公共団体及び設計・施工事業者、又は道産木材を活用した店舗や住宅等を建てようとする設計・施工事業者等（</w:t>
      </w:r>
      <w:r>
        <w:rPr>
          <w:rFonts w:hint="default" w:ascii="ＭＳ Ｐ明朝" w:hAnsi="ＭＳ Ｐ明朝" w:eastAsia="ＭＳ Ｐ明朝"/>
        </w:rPr>
        <w:t>森林認証材の普及等を目的とした協定販売</w:t>
      </w:r>
      <w:r>
        <w:rPr>
          <w:rFonts w:hint="eastAsia" w:ascii="ＭＳ Ｐ明朝" w:hAnsi="ＭＳ Ｐ明朝" w:eastAsia="ＭＳ Ｐ明朝"/>
        </w:rPr>
        <w:t>の</w:t>
      </w:r>
      <w:r>
        <w:rPr>
          <w:rFonts w:hint="default" w:ascii="ＭＳ Ｐ明朝" w:hAnsi="ＭＳ Ｐ明朝" w:eastAsia="ＭＳ Ｐ明朝"/>
        </w:rPr>
        <w:t>場合は、木材加工等に関する</w:t>
      </w:r>
      <w:r>
        <w:rPr>
          <w:rFonts w:hint="default" w:ascii="ＭＳ Ｐ明朝" w:hAnsi="ＭＳ Ｐ明朝" w:eastAsia="ＭＳ Ｐ明朝"/>
        </w:rPr>
        <w:t>CoC</w:t>
      </w:r>
      <w:r>
        <w:rPr>
          <w:rFonts w:hint="default" w:ascii="ＭＳ Ｐ明朝" w:hAnsi="ＭＳ Ｐ明朝" w:eastAsia="ＭＳ Ｐ明朝"/>
        </w:rPr>
        <w:t>認証を取得していること。</w:t>
      </w:r>
      <w:r>
        <w:rPr>
          <w:rFonts w:hint="eastAsia" w:ascii="ＭＳ Ｐ明朝" w:hAnsi="ＭＳ Ｐ明朝" w:eastAsia="ＭＳ Ｐ明朝"/>
        </w:rPr>
        <w:t>）</w:t>
      </w:r>
    </w:p>
    <w:p>
      <w:pPr>
        <w:pStyle w:val="15"/>
        <w:ind w:left="845" w:leftChars="0"/>
        <w:rPr>
          <w:rFonts w:hint="default" w:ascii="ＭＳ Ｐ明朝" w:hAnsi="ＭＳ Ｐ明朝" w:eastAsia="ＭＳ Ｐ明朝"/>
        </w:rPr>
      </w:pPr>
    </w:p>
    <w:p>
      <w:pPr>
        <w:pStyle w:val="0"/>
        <w:rPr>
          <w:rFonts w:hint="default" w:ascii="ＭＳ Ｐ明朝" w:hAnsi="ＭＳ Ｐ明朝" w:eastAsia="ＭＳ Ｐ明朝"/>
          <w:sz w:val="24"/>
        </w:rPr>
      </w:pPr>
      <w:r>
        <w:rPr>
          <w:rFonts w:hint="eastAsia" w:ascii="ＭＳ Ｐ明朝" w:hAnsi="ＭＳ Ｐ明朝" w:eastAsia="ＭＳ Ｐ明朝"/>
          <w:sz w:val="24"/>
        </w:rPr>
        <w:t>３　要請の方法</w:t>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協定販売実施願（</w:t>
      </w:r>
      <w:r>
        <w:rPr>
          <w:rFonts w:hint="default" w:ascii="ＭＳ Ｐ明朝" w:hAnsi="ＭＳ Ｐ明朝" w:eastAsia="ＭＳ Ｐ明朝"/>
          <w:sz w:val="24"/>
        </w:rPr>
        <w:t>別記様式第</w:t>
      </w:r>
      <w:r>
        <w:rPr>
          <w:rFonts w:hint="eastAsia" w:ascii="ＭＳ Ｐ明朝" w:hAnsi="ＭＳ Ｐ明朝" w:eastAsia="ＭＳ Ｐ明朝"/>
          <w:sz w:val="24"/>
        </w:rPr>
        <w:t>１号</w:t>
      </w:r>
      <w:r>
        <w:rPr>
          <w:rFonts w:hint="default" w:ascii="ＭＳ Ｐ明朝" w:hAnsi="ＭＳ Ｐ明朝" w:eastAsia="ＭＳ Ｐ明朝"/>
          <w:sz w:val="24"/>
        </w:rPr>
        <w:t>様式）</w:t>
      </w:r>
      <w:r>
        <w:rPr>
          <w:rFonts w:hint="eastAsia" w:ascii="ＭＳ Ｐ明朝" w:hAnsi="ＭＳ Ｐ明朝" w:eastAsia="ＭＳ Ｐ明朝"/>
          <w:sz w:val="24"/>
        </w:rPr>
        <w:t>に必要事項</w:t>
      </w:r>
      <w:r>
        <w:rPr>
          <w:rFonts w:hint="default" w:ascii="ＭＳ Ｐ明朝" w:hAnsi="ＭＳ Ｐ明朝" w:eastAsia="ＭＳ Ｐ明朝"/>
          <w:sz w:val="24"/>
        </w:rPr>
        <w:t>を</w:t>
      </w:r>
      <w:r>
        <w:rPr>
          <w:rFonts w:hint="eastAsia" w:ascii="ＭＳ Ｐ明朝" w:hAnsi="ＭＳ Ｐ明朝" w:eastAsia="ＭＳ Ｐ明朝"/>
          <w:sz w:val="24"/>
        </w:rPr>
        <w:t>記入の上、協定販売</w:t>
      </w:r>
      <w:r>
        <w:rPr>
          <w:rFonts w:hint="default" w:ascii="ＭＳ Ｐ明朝" w:hAnsi="ＭＳ Ｐ明朝" w:eastAsia="ＭＳ Ｐ明朝"/>
          <w:sz w:val="24"/>
        </w:rPr>
        <w:t>の</w:t>
      </w:r>
      <w:r>
        <w:rPr>
          <w:rFonts w:hint="eastAsia" w:ascii="ＭＳ Ｐ明朝" w:hAnsi="ＭＳ Ｐ明朝" w:eastAsia="ＭＳ Ｐ明朝"/>
          <w:sz w:val="24"/>
        </w:rPr>
        <w:t>実施</w:t>
      </w:r>
      <w:r>
        <w:rPr>
          <w:rFonts w:hint="default" w:ascii="ＭＳ Ｐ明朝" w:hAnsi="ＭＳ Ｐ明朝" w:eastAsia="ＭＳ Ｐ明朝"/>
          <w:sz w:val="24"/>
        </w:rPr>
        <w:t>を</w:t>
      </w:r>
      <w:r>
        <w:rPr>
          <w:rFonts w:hint="eastAsia" w:ascii="ＭＳ Ｐ明朝" w:hAnsi="ＭＳ Ｐ明朝" w:eastAsia="ＭＳ Ｐ明朝"/>
          <w:sz w:val="24"/>
        </w:rPr>
        <w:t>希望する森林室に提出してください。</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４　協定販売</w:t>
      </w:r>
      <w:r>
        <w:rPr>
          <w:rFonts w:hint="default" w:ascii="ＭＳ Ｐ明朝" w:hAnsi="ＭＳ Ｐ明朝" w:eastAsia="ＭＳ Ｐ明朝"/>
          <w:sz w:val="24"/>
        </w:rPr>
        <w:t>の</w:t>
      </w:r>
      <w:r>
        <w:rPr>
          <w:rFonts w:hint="eastAsia" w:ascii="ＭＳ Ｐ明朝" w:hAnsi="ＭＳ Ｐ明朝" w:eastAsia="ＭＳ Ｐ明朝"/>
          <w:sz w:val="24"/>
        </w:rPr>
        <w:t>概要</w:t>
      </w:r>
    </w:p>
    <w:p>
      <w:pPr>
        <w:pStyle w:val="15"/>
        <w:numPr>
          <w:ilvl w:val="0"/>
          <w:numId w:val="3"/>
        </w:numPr>
        <w:ind w:leftChars="0"/>
        <w:rPr>
          <w:rFonts w:hint="default" w:ascii="ＭＳ Ｐ明朝" w:hAnsi="ＭＳ Ｐ明朝" w:eastAsia="ＭＳ Ｐ明朝"/>
        </w:rPr>
      </w:pPr>
      <w:r>
        <w:rPr>
          <w:rFonts w:hint="eastAsia" w:ascii="ＭＳ Ｐ明朝" w:hAnsi="ＭＳ Ｐ明朝" w:eastAsia="ＭＳ Ｐ明朝"/>
        </w:rPr>
        <w:t>道が協定</w:t>
      </w:r>
      <w:r>
        <w:rPr>
          <w:rFonts w:hint="default" w:ascii="ＭＳ Ｐ明朝" w:hAnsi="ＭＳ Ｐ明朝" w:eastAsia="ＭＳ Ｐ明朝"/>
        </w:rPr>
        <w:t>販売実施</w:t>
      </w:r>
      <w:r>
        <w:rPr>
          <w:rFonts w:hint="eastAsia" w:ascii="ＭＳ Ｐ明朝" w:hAnsi="ＭＳ Ｐ明朝" w:eastAsia="ＭＳ Ｐ明朝"/>
        </w:rPr>
        <w:t>願の内容を審査し、協定販売</w:t>
      </w:r>
      <w:r>
        <w:rPr>
          <w:rFonts w:hint="default" w:ascii="ＭＳ Ｐ明朝" w:hAnsi="ＭＳ Ｐ明朝" w:eastAsia="ＭＳ Ｐ明朝"/>
        </w:rPr>
        <w:t>を</w:t>
      </w:r>
      <w:r>
        <w:rPr>
          <w:rFonts w:hint="eastAsia" w:ascii="ＭＳ Ｐ明朝" w:hAnsi="ＭＳ Ｐ明朝" w:eastAsia="ＭＳ Ｐ明朝"/>
        </w:rPr>
        <w:t>実施</w:t>
      </w:r>
      <w:r>
        <w:rPr>
          <w:rFonts w:hint="default" w:ascii="ＭＳ Ｐ明朝" w:hAnsi="ＭＳ Ｐ明朝" w:eastAsia="ＭＳ Ｐ明朝"/>
        </w:rPr>
        <w:t>することが</w:t>
      </w:r>
      <w:r>
        <w:rPr>
          <w:rFonts w:hint="eastAsia" w:ascii="ＭＳ Ｐ明朝" w:hAnsi="ＭＳ Ｐ明朝" w:eastAsia="ＭＳ Ｐ明朝"/>
        </w:rPr>
        <w:t>適当と認めた場合は、必要</w:t>
      </w:r>
      <w:r>
        <w:rPr>
          <w:rFonts w:hint="default" w:ascii="ＭＳ Ｐ明朝" w:hAnsi="ＭＳ Ｐ明朝" w:eastAsia="ＭＳ Ｐ明朝"/>
        </w:rPr>
        <w:t>とする木材の</w:t>
      </w:r>
      <w:r>
        <w:rPr>
          <w:rFonts w:hint="eastAsia" w:ascii="ＭＳ Ｐ明朝" w:hAnsi="ＭＳ Ｐ明朝" w:eastAsia="ＭＳ Ｐ明朝"/>
        </w:rPr>
        <w:t>種類</w:t>
      </w:r>
      <w:r>
        <w:rPr>
          <w:rFonts w:hint="default" w:ascii="ＭＳ Ｐ明朝" w:hAnsi="ＭＳ Ｐ明朝" w:eastAsia="ＭＳ Ｐ明朝"/>
        </w:rPr>
        <w:t>及び</w:t>
      </w:r>
      <w:r>
        <w:rPr>
          <w:rFonts w:hint="eastAsia" w:ascii="ＭＳ Ｐ明朝" w:hAnsi="ＭＳ Ｐ明朝" w:eastAsia="ＭＳ Ｐ明朝"/>
        </w:rPr>
        <w:t>数量が産</w:t>
      </w:r>
      <w:r>
        <w:rPr>
          <w:rFonts w:hint="default" w:ascii="ＭＳ Ｐ明朝" w:hAnsi="ＭＳ Ｐ明朝" w:eastAsia="ＭＳ Ｐ明朝"/>
        </w:rPr>
        <w:t>出される</w:t>
      </w:r>
      <w:r>
        <w:rPr>
          <w:rFonts w:hint="eastAsia" w:ascii="ＭＳ Ｐ明朝" w:hAnsi="ＭＳ Ｐ明朝" w:eastAsia="ＭＳ Ｐ明朝"/>
        </w:rPr>
        <w:t>森林を選定し、その</w:t>
      </w:r>
      <w:r>
        <w:rPr>
          <w:rFonts w:hint="default" w:ascii="ＭＳ Ｐ明朝" w:hAnsi="ＭＳ Ｐ明朝" w:eastAsia="ＭＳ Ｐ明朝"/>
        </w:rPr>
        <w:t>森林</w:t>
      </w:r>
      <w:r>
        <w:rPr>
          <w:rFonts w:hint="eastAsia" w:ascii="ＭＳ Ｐ明朝" w:hAnsi="ＭＳ Ｐ明朝" w:eastAsia="ＭＳ Ｐ明朝"/>
        </w:rPr>
        <w:t>の</w:t>
      </w:r>
      <w:r>
        <w:rPr>
          <w:rFonts w:hint="default" w:ascii="ＭＳ Ｐ明朝" w:hAnsi="ＭＳ Ｐ明朝" w:eastAsia="ＭＳ Ｐ明朝"/>
        </w:rPr>
        <w:t>立木を</w:t>
      </w:r>
      <w:r>
        <w:rPr>
          <w:rFonts w:hint="eastAsia" w:ascii="ＭＳ Ｐ明朝" w:hAnsi="ＭＳ Ｐ明朝" w:eastAsia="ＭＳ Ｐ明朝"/>
        </w:rPr>
        <w:t>購入する素材生産業者を公募します。</w:t>
      </w:r>
    </w:p>
    <w:p>
      <w:pPr>
        <w:pStyle w:val="15"/>
        <w:numPr>
          <w:ilvl w:val="0"/>
          <w:numId w:val="3"/>
        </w:numPr>
        <w:ind w:leftChars="0"/>
        <w:rPr>
          <w:rFonts w:hint="default" w:ascii="ＭＳ Ｐ明朝" w:hAnsi="ＭＳ Ｐ明朝" w:eastAsia="ＭＳ Ｐ明朝"/>
        </w:rPr>
      </w:pPr>
      <w:r>
        <w:rPr>
          <w:rFonts w:hint="eastAsia" w:ascii="ＭＳ Ｐ明朝" w:hAnsi="ＭＳ Ｐ明朝" w:eastAsia="ＭＳ Ｐ明朝"/>
        </w:rPr>
        <w:t>応募</w:t>
      </w:r>
      <w:r>
        <w:rPr>
          <w:rFonts w:hint="default" w:ascii="ＭＳ Ｐ明朝" w:hAnsi="ＭＳ Ｐ明朝" w:eastAsia="ＭＳ Ｐ明朝"/>
        </w:rPr>
        <w:t>した素材生産業者の中から、</w:t>
      </w:r>
      <w:r>
        <w:rPr>
          <w:rFonts w:hint="eastAsia" w:ascii="ＭＳ Ｐ明朝" w:hAnsi="ＭＳ Ｐ明朝" w:eastAsia="ＭＳ Ｐ明朝"/>
        </w:rPr>
        <w:t>木材</w:t>
      </w:r>
      <w:r>
        <w:rPr>
          <w:rFonts w:hint="default" w:ascii="ＭＳ Ｐ明朝" w:hAnsi="ＭＳ Ｐ明朝" w:eastAsia="ＭＳ Ｐ明朝"/>
        </w:rPr>
        <w:t>の</w:t>
      </w:r>
      <w:r>
        <w:rPr>
          <w:rFonts w:hint="eastAsia" w:ascii="ＭＳ Ｐ明朝" w:hAnsi="ＭＳ Ｐ明朝" w:eastAsia="ＭＳ Ｐ明朝"/>
        </w:rPr>
        <w:t>利用</w:t>
      </w:r>
      <w:r>
        <w:rPr>
          <w:rFonts w:hint="default" w:ascii="ＭＳ Ｐ明朝" w:hAnsi="ＭＳ Ｐ明朝" w:eastAsia="ＭＳ Ｐ明朝"/>
        </w:rPr>
        <w:t>・流通や</w:t>
      </w:r>
      <w:r>
        <w:rPr>
          <w:rFonts w:hint="eastAsia" w:ascii="ＭＳ Ｐ明朝" w:hAnsi="ＭＳ Ｐ明朝" w:eastAsia="ＭＳ Ｐ明朝"/>
        </w:rPr>
        <w:t>効率的な</w:t>
      </w:r>
      <w:r>
        <w:rPr>
          <w:rFonts w:hint="default" w:ascii="ＭＳ Ｐ明朝" w:hAnsi="ＭＳ Ｐ明朝" w:eastAsia="ＭＳ Ｐ明朝"/>
        </w:rPr>
        <w:t>木材生産等に</w:t>
      </w:r>
      <w:r>
        <w:rPr>
          <w:rFonts w:hint="eastAsia" w:ascii="ＭＳ Ｐ明朝" w:hAnsi="ＭＳ Ｐ明朝" w:eastAsia="ＭＳ Ｐ明朝"/>
        </w:rPr>
        <w:t>関して</w:t>
      </w:r>
      <w:r>
        <w:rPr>
          <w:rFonts w:hint="default" w:ascii="ＭＳ Ｐ明朝" w:hAnsi="ＭＳ Ｐ明朝" w:eastAsia="ＭＳ Ｐ明朝"/>
        </w:rPr>
        <w:t>最良の</w:t>
      </w:r>
      <w:r>
        <w:rPr>
          <w:rFonts w:hint="eastAsia" w:ascii="ＭＳ Ｐ明朝" w:hAnsi="ＭＳ Ｐ明朝" w:eastAsia="ＭＳ Ｐ明朝"/>
        </w:rPr>
        <w:t>企画提案</w:t>
      </w:r>
      <w:r>
        <w:rPr>
          <w:rFonts w:hint="default" w:ascii="ＭＳ Ｐ明朝" w:hAnsi="ＭＳ Ｐ明朝" w:eastAsia="ＭＳ Ｐ明朝"/>
        </w:rPr>
        <w:t>を</w:t>
      </w:r>
      <w:r>
        <w:rPr>
          <w:rFonts w:hint="eastAsia" w:ascii="ＭＳ Ｐ明朝" w:hAnsi="ＭＳ Ｐ明朝" w:eastAsia="ＭＳ Ｐ明朝"/>
        </w:rPr>
        <w:t>行った者を</w:t>
      </w:r>
      <w:r>
        <w:rPr>
          <w:rFonts w:hint="default" w:ascii="ＭＳ Ｐ明朝" w:hAnsi="ＭＳ Ｐ明朝" w:eastAsia="ＭＳ Ｐ明朝"/>
        </w:rPr>
        <w:t>選定し</w:t>
      </w:r>
      <w:r>
        <w:rPr>
          <w:rFonts w:hint="eastAsia" w:ascii="ＭＳ Ｐ明朝" w:hAnsi="ＭＳ Ｐ明朝" w:eastAsia="ＭＳ Ｐ明朝"/>
        </w:rPr>
        <w:t>、当該</w:t>
      </w:r>
      <w:r>
        <w:rPr>
          <w:rFonts w:hint="default" w:ascii="ＭＳ Ｐ明朝" w:hAnsi="ＭＳ Ｐ明朝" w:eastAsia="ＭＳ Ｐ明朝"/>
        </w:rPr>
        <w:t>素材生産業者、</w:t>
      </w:r>
      <w:r>
        <w:rPr>
          <w:rFonts w:hint="eastAsia" w:ascii="ＭＳ Ｐ明朝" w:hAnsi="ＭＳ Ｐ明朝" w:eastAsia="ＭＳ Ｐ明朝"/>
        </w:rPr>
        <w:t>木材加工業者、地域材ユーザー及び道の</w:t>
      </w:r>
      <w:r>
        <w:rPr>
          <w:rFonts w:hint="default" w:ascii="ＭＳ Ｐ明朝" w:hAnsi="ＭＳ Ｐ明朝" w:eastAsia="ＭＳ Ｐ明朝"/>
        </w:rPr>
        <w:t>間で</w:t>
      </w:r>
      <w:r>
        <w:rPr>
          <w:rFonts w:hint="eastAsia" w:ascii="ＭＳ Ｐ明朝" w:hAnsi="ＭＳ Ｐ明朝" w:eastAsia="ＭＳ Ｐ明朝"/>
        </w:rPr>
        <w:t>３</w:t>
      </w:r>
      <w:r>
        <w:rPr>
          <w:rFonts w:hint="default" w:ascii="ＭＳ Ｐ明朝" w:hAnsi="ＭＳ Ｐ明朝" w:eastAsia="ＭＳ Ｐ明朝"/>
        </w:rPr>
        <w:t>者又は４者による</w:t>
      </w:r>
      <w:r>
        <w:rPr>
          <w:rFonts w:hint="eastAsia" w:ascii="ＭＳ Ｐ明朝" w:hAnsi="ＭＳ Ｐ明朝" w:eastAsia="ＭＳ Ｐ明朝"/>
        </w:rPr>
        <w:t>協定を締結します。</w:t>
      </w:r>
    </w:p>
    <w:p>
      <w:pPr>
        <w:pStyle w:val="15"/>
        <w:numPr>
          <w:ilvl w:val="0"/>
          <w:numId w:val="3"/>
        </w:numPr>
        <w:ind w:leftChars="0"/>
        <w:rPr>
          <w:rFonts w:hint="default" w:ascii="ＭＳ Ｐ明朝" w:hAnsi="ＭＳ Ｐ明朝" w:eastAsia="ＭＳ Ｐ明朝"/>
        </w:rPr>
      </w:pPr>
      <w:r>
        <w:rPr>
          <w:rFonts w:hint="eastAsia" w:ascii="ＭＳ Ｐ明朝" w:hAnsi="ＭＳ Ｐ明朝" w:eastAsia="ＭＳ Ｐ明朝"/>
        </w:rPr>
        <w:t>協定に基づき、道が素材生産業者に</w:t>
      </w:r>
      <w:r>
        <w:rPr>
          <w:rFonts w:hint="default" w:ascii="ＭＳ Ｐ明朝" w:hAnsi="ＭＳ Ｐ明朝" w:eastAsia="ＭＳ Ｐ明朝"/>
        </w:rPr>
        <w:t>立木を</w:t>
      </w:r>
      <w:r>
        <w:rPr>
          <w:rFonts w:hint="eastAsia" w:ascii="ＭＳ Ｐ明朝" w:hAnsi="ＭＳ Ｐ明朝" w:eastAsia="ＭＳ Ｐ明朝"/>
        </w:rPr>
        <w:t>計画的に</w:t>
      </w:r>
      <w:r>
        <w:rPr>
          <w:rFonts w:hint="default" w:ascii="ＭＳ Ｐ明朝" w:hAnsi="ＭＳ Ｐ明朝" w:eastAsia="ＭＳ Ｐ明朝"/>
        </w:rPr>
        <w:t>販売</w:t>
      </w:r>
      <w:r>
        <w:rPr>
          <w:rFonts w:hint="eastAsia" w:ascii="ＭＳ Ｐ明朝" w:hAnsi="ＭＳ Ｐ明朝" w:eastAsia="ＭＳ Ｐ明朝"/>
        </w:rPr>
        <w:t>するとともに、素材生産業者は木材加工業者に</w:t>
      </w:r>
      <w:r>
        <w:rPr>
          <w:rFonts w:hint="default" w:ascii="ＭＳ Ｐ明朝" w:hAnsi="ＭＳ Ｐ明朝" w:eastAsia="ＭＳ Ｐ明朝"/>
        </w:rPr>
        <w:t>素材</w:t>
      </w:r>
      <w:r>
        <w:rPr>
          <w:rFonts w:hint="eastAsia" w:ascii="ＭＳ Ｐ明朝" w:hAnsi="ＭＳ Ｐ明朝" w:eastAsia="ＭＳ Ｐ明朝"/>
        </w:rPr>
        <w:t>（</w:t>
      </w:r>
      <w:r>
        <w:rPr>
          <w:rFonts w:hint="default" w:ascii="ＭＳ Ｐ明朝" w:hAnsi="ＭＳ Ｐ明朝" w:eastAsia="ＭＳ Ｐ明朝"/>
        </w:rPr>
        <w:t>丸太）を、木材加工業者は</w:t>
      </w:r>
      <w:r>
        <w:rPr>
          <w:rFonts w:hint="eastAsia" w:ascii="ＭＳ Ｐ明朝" w:hAnsi="ＭＳ Ｐ明朝" w:eastAsia="ＭＳ Ｐ明朝"/>
        </w:rPr>
        <w:t>地域材ユーザーに木材製品を納入します。</w:t>
      </w:r>
    </w:p>
    <w:p>
      <w:pPr>
        <w:pStyle w:val="15"/>
        <w:numPr>
          <w:ilvl w:val="0"/>
          <w:numId w:val="3"/>
        </w:numPr>
        <w:ind w:leftChars="0"/>
        <w:rPr>
          <w:rFonts w:hint="default" w:ascii="ＭＳ Ｐ明朝" w:hAnsi="ＭＳ Ｐ明朝" w:eastAsia="ＭＳ Ｐ明朝"/>
        </w:rPr>
      </w:pPr>
      <w:r>
        <w:rPr>
          <w:rFonts w:hint="eastAsia" w:ascii="ＭＳ Ｐ明朝" w:hAnsi="ＭＳ Ｐ明朝" w:eastAsia="ＭＳ Ｐ明朝"/>
        </w:rPr>
        <w:t>木材加工業者は毎年度、地域材ユーザーは協定終了後に協定販売</w:t>
      </w:r>
      <w:r>
        <w:rPr>
          <w:rFonts w:hint="default" w:ascii="ＭＳ Ｐ明朝" w:hAnsi="ＭＳ Ｐ明朝" w:eastAsia="ＭＳ Ｐ明朝"/>
        </w:rPr>
        <w:t>の</w:t>
      </w:r>
      <w:r>
        <w:rPr>
          <w:rFonts w:hint="eastAsia" w:ascii="ＭＳ Ｐ明朝" w:hAnsi="ＭＳ Ｐ明朝" w:eastAsia="ＭＳ Ｐ明朝"/>
        </w:rPr>
        <w:t>実施結果</w:t>
      </w:r>
      <w:r>
        <w:rPr>
          <w:rFonts w:hint="default" w:ascii="ＭＳ Ｐ明朝" w:hAnsi="ＭＳ Ｐ明朝" w:eastAsia="ＭＳ Ｐ明朝"/>
        </w:rPr>
        <w:t>について</w:t>
      </w:r>
      <w:r>
        <w:rPr>
          <w:rFonts w:hint="eastAsia" w:ascii="ＭＳ Ｐ明朝" w:hAnsi="ＭＳ Ｐ明朝" w:eastAsia="ＭＳ Ｐ明朝"/>
        </w:rPr>
        <w:t>道に報告していただきます。</w:t>
      </w:r>
    </w:p>
    <w:p>
      <w:pPr>
        <w:pStyle w:val="15"/>
        <w:ind w:left="845" w:leftChars="0"/>
        <w:rPr>
          <w:rFonts w:hint="default" w:ascii="ＭＳ Ｐ明朝" w:hAnsi="ＭＳ Ｐ明朝" w:eastAsia="ＭＳ Ｐ明朝"/>
        </w:rPr>
      </w:pPr>
    </w:p>
    <w:p>
      <w:pPr>
        <w:pStyle w:val="0"/>
        <w:rPr>
          <w:rFonts w:hint="default" w:ascii="ＭＳ Ｐ明朝" w:hAnsi="ＭＳ Ｐ明朝" w:eastAsia="ＭＳ Ｐ明朝"/>
          <w:sz w:val="24"/>
        </w:rPr>
      </w:pPr>
      <w:r>
        <w:rPr>
          <w:rFonts w:hint="eastAsia" w:ascii="ＭＳ Ｐ明朝" w:hAnsi="ＭＳ Ｐ明朝" w:eastAsia="ＭＳ Ｐ明朝"/>
          <w:sz w:val="24"/>
        </w:rPr>
        <w:t>５　注意事項</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協定販売実施</w:t>
      </w:r>
      <w:r>
        <w:rPr>
          <w:rFonts w:hint="default" w:ascii="ＭＳ Ｐ明朝" w:hAnsi="ＭＳ Ｐ明朝" w:eastAsia="ＭＳ Ｐ明朝"/>
        </w:rPr>
        <w:t>願</w:t>
      </w:r>
      <w:r>
        <w:rPr>
          <w:rFonts w:hint="eastAsia" w:ascii="ＭＳ Ｐ明朝" w:hAnsi="ＭＳ Ｐ明朝" w:eastAsia="ＭＳ Ｐ明朝"/>
        </w:rPr>
        <w:t>の提出時期</w:t>
      </w:r>
      <w:r>
        <w:rPr>
          <w:rFonts w:hint="default" w:ascii="ＭＳ Ｐ明朝" w:hAnsi="ＭＳ Ｐ明朝" w:eastAsia="ＭＳ Ｐ明朝"/>
        </w:rPr>
        <w:t>や</w:t>
      </w:r>
      <w:r>
        <w:rPr>
          <w:rFonts w:hint="eastAsia" w:ascii="ＭＳ Ｐ明朝" w:hAnsi="ＭＳ Ｐ明朝" w:eastAsia="ＭＳ Ｐ明朝"/>
        </w:rPr>
        <w:t>森林室</w:t>
      </w:r>
      <w:r>
        <w:rPr>
          <w:rFonts w:hint="default" w:ascii="ＭＳ Ｐ明朝" w:hAnsi="ＭＳ Ｐ明朝" w:eastAsia="ＭＳ Ｐ明朝"/>
        </w:rPr>
        <w:t>における</w:t>
      </w:r>
      <w:r>
        <w:rPr>
          <w:rFonts w:hint="eastAsia" w:ascii="ＭＳ Ｐ明朝" w:hAnsi="ＭＳ Ｐ明朝" w:eastAsia="ＭＳ Ｐ明朝"/>
        </w:rPr>
        <w:t>伐採</w:t>
      </w:r>
      <w:r>
        <w:rPr>
          <w:rFonts w:hint="default" w:ascii="ＭＳ Ｐ明朝" w:hAnsi="ＭＳ Ｐ明朝" w:eastAsia="ＭＳ Ｐ明朝"/>
        </w:rPr>
        <w:t>計画</w:t>
      </w:r>
      <w:r>
        <w:rPr>
          <w:rFonts w:hint="eastAsia" w:ascii="ＭＳ Ｐ明朝" w:hAnsi="ＭＳ Ｐ明朝" w:eastAsia="ＭＳ Ｐ明朝"/>
        </w:rPr>
        <w:t>等の</w:t>
      </w:r>
      <w:r>
        <w:rPr>
          <w:rFonts w:hint="default" w:ascii="ＭＳ Ｐ明朝" w:hAnsi="ＭＳ Ｐ明朝" w:eastAsia="ＭＳ Ｐ明朝"/>
        </w:rPr>
        <w:t>状況</w:t>
      </w:r>
      <w:r>
        <w:rPr>
          <w:rFonts w:hint="eastAsia" w:ascii="ＭＳ Ｐ明朝" w:hAnsi="ＭＳ Ｐ明朝" w:eastAsia="ＭＳ Ｐ明朝"/>
        </w:rPr>
        <w:t>により、協定</w:t>
      </w:r>
      <w:r>
        <w:rPr>
          <w:rFonts w:hint="default" w:ascii="ＭＳ Ｐ明朝" w:hAnsi="ＭＳ Ｐ明朝" w:eastAsia="ＭＳ Ｐ明朝"/>
        </w:rPr>
        <w:t>の締結や</w:t>
      </w:r>
      <w:r>
        <w:rPr>
          <w:rFonts w:hint="eastAsia" w:ascii="ＭＳ Ｐ明朝" w:hAnsi="ＭＳ Ｐ明朝" w:eastAsia="ＭＳ Ｐ明朝"/>
        </w:rPr>
        <w:t>立木の販売に長期間</w:t>
      </w:r>
      <w:r>
        <w:rPr>
          <w:rFonts w:hint="default" w:ascii="ＭＳ Ｐ明朝" w:hAnsi="ＭＳ Ｐ明朝" w:eastAsia="ＭＳ Ｐ明朝"/>
        </w:rPr>
        <w:t>を</w:t>
      </w:r>
      <w:r>
        <w:rPr>
          <w:rFonts w:hint="eastAsia" w:ascii="ＭＳ Ｐ明朝" w:hAnsi="ＭＳ Ｐ明朝" w:eastAsia="ＭＳ Ｐ明朝"/>
        </w:rPr>
        <w:t>要する</w:t>
      </w:r>
      <w:r>
        <w:rPr>
          <w:rFonts w:hint="default" w:ascii="ＭＳ Ｐ明朝" w:hAnsi="ＭＳ Ｐ明朝" w:eastAsia="ＭＳ Ｐ明朝"/>
        </w:rPr>
        <w:t>場合があります。</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協定書案や実施要件の詳細等は、道有林野産物協定販売実施要領をご覧下さい。</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道は、素材生産業者のみを公募しますので、地域材ユーザーが協定販売実施願を提出する場合は、事前に協定に</w:t>
      </w:r>
      <w:r>
        <w:rPr>
          <w:rFonts w:hint="default" w:ascii="ＭＳ Ｐ明朝" w:hAnsi="ＭＳ Ｐ明朝" w:eastAsia="ＭＳ Ｐ明朝"/>
        </w:rPr>
        <w:t>参加できる</w:t>
      </w:r>
      <w:r>
        <w:rPr>
          <w:rFonts w:hint="eastAsia" w:ascii="ＭＳ Ｐ明朝" w:hAnsi="ＭＳ Ｐ明朝" w:eastAsia="ＭＳ Ｐ明朝"/>
        </w:rPr>
        <w:t>木材加工業者を選定し、共同</w:t>
      </w:r>
      <w:r>
        <w:rPr>
          <w:rFonts w:hint="default" w:ascii="ＭＳ Ｐ明朝" w:hAnsi="ＭＳ Ｐ明朝" w:eastAsia="ＭＳ Ｐ明朝"/>
        </w:rPr>
        <w:t>で提出</w:t>
      </w:r>
      <w:r>
        <w:rPr>
          <w:rFonts w:hint="eastAsia" w:ascii="ＭＳ Ｐ明朝" w:hAnsi="ＭＳ Ｐ明朝" w:eastAsia="ＭＳ Ｐ明朝"/>
        </w:rPr>
        <w:t>してください。</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協定締結者となる</w:t>
      </w:r>
      <w:r>
        <w:rPr>
          <w:rFonts w:hint="default" w:ascii="ＭＳ Ｐ明朝" w:hAnsi="ＭＳ Ｐ明朝" w:eastAsia="ＭＳ Ｐ明朝"/>
        </w:rPr>
        <w:t>素材生産業者は、道が応募者の中から最良の企画提案を行った者を公正中立に選定しますので、協定販売実施願</w:t>
      </w:r>
      <w:r>
        <w:rPr>
          <w:rFonts w:hint="eastAsia" w:ascii="ＭＳ Ｐ明朝" w:hAnsi="ＭＳ Ｐ明朝" w:eastAsia="ＭＳ Ｐ明朝"/>
        </w:rPr>
        <w:t>を</w:t>
      </w:r>
      <w:r>
        <w:rPr>
          <w:rFonts w:hint="default" w:ascii="ＭＳ Ｐ明朝" w:hAnsi="ＭＳ Ｐ明朝" w:eastAsia="ＭＳ Ｐ明朝"/>
        </w:rPr>
        <w:t>提出した者が</w:t>
      </w:r>
      <w:r>
        <w:rPr>
          <w:rFonts w:hint="eastAsia" w:ascii="ＭＳ Ｐ明朝" w:hAnsi="ＭＳ Ｐ明朝" w:eastAsia="ＭＳ Ｐ明朝"/>
        </w:rPr>
        <w:t>自ら</w:t>
      </w:r>
      <w:r>
        <w:rPr>
          <w:rFonts w:hint="default" w:ascii="ＭＳ Ｐ明朝" w:hAnsi="ＭＳ Ｐ明朝" w:eastAsia="ＭＳ Ｐ明朝"/>
        </w:rPr>
        <w:t>当該素材生産業者を選定することは</w:t>
      </w:r>
      <w:r>
        <w:rPr>
          <w:rFonts w:hint="eastAsia" w:ascii="ＭＳ Ｐ明朝" w:hAnsi="ＭＳ Ｐ明朝" w:eastAsia="ＭＳ Ｐ明朝"/>
        </w:rPr>
        <w:t>でき</w:t>
      </w:r>
      <w:r>
        <w:rPr>
          <w:rFonts w:hint="default" w:ascii="ＭＳ Ｐ明朝" w:hAnsi="ＭＳ Ｐ明朝" w:eastAsia="ＭＳ Ｐ明朝"/>
        </w:rPr>
        <w:t>ません。</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道は、協定締結者となる素材生産業者と木材加工業者又は地域材ユーザーとの間の素材（丸太）や木材製品の取引に関する斡旋</w:t>
      </w:r>
      <w:bookmarkStart w:id="0" w:name="_GoBack"/>
      <w:bookmarkEnd w:id="0"/>
      <w:r>
        <w:rPr>
          <w:rFonts w:hint="eastAsia" w:ascii="ＭＳ Ｐ明朝" w:hAnsi="ＭＳ Ｐ明朝" w:eastAsia="ＭＳ Ｐ明朝"/>
        </w:rPr>
        <w:t>、仲介、介入等は一切行いませんので、事前に当事者間で取り決めを行うなどしてトラブルのないように</w:t>
      </w:r>
      <w:r>
        <w:rPr>
          <w:rFonts w:hint="default" w:ascii="ＭＳ Ｐ明朝" w:hAnsi="ＭＳ Ｐ明朝" w:eastAsia="ＭＳ Ｐ明朝"/>
        </w:rPr>
        <w:t>して</w:t>
      </w:r>
      <w:r>
        <w:rPr>
          <w:rFonts w:hint="eastAsia" w:ascii="ＭＳ Ｐ明朝" w:hAnsi="ＭＳ Ｐ明朝" w:eastAsia="ＭＳ Ｐ明朝"/>
        </w:rPr>
        <w:t>ださい。</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素材生産業者</w:t>
      </w:r>
      <w:r>
        <w:rPr>
          <w:rFonts w:hint="default" w:ascii="ＭＳ Ｐ明朝" w:hAnsi="ＭＳ Ｐ明朝" w:eastAsia="ＭＳ Ｐ明朝"/>
        </w:rPr>
        <w:t>を</w:t>
      </w:r>
      <w:r>
        <w:rPr>
          <w:rFonts w:hint="eastAsia" w:ascii="ＭＳ Ｐ明朝" w:hAnsi="ＭＳ Ｐ明朝" w:eastAsia="ＭＳ Ｐ明朝"/>
        </w:rPr>
        <w:t>公募する際、木材加工業者及び地域材ユーザーの会社名</w:t>
      </w:r>
      <w:r>
        <w:rPr>
          <w:rFonts w:hint="default" w:ascii="ＭＳ Ｐ明朝" w:hAnsi="ＭＳ Ｐ明朝" w:eastAsia="ＭＳ Ｐ明朝"/>
        </w:rPr>
        <w:t>や</w:t>
      </w:r>
      <w:r>
        <w:rPr>
          <w:rFonts w:hint="eastAsia" w:ascii="ＭＳ Ｐ明朝" w:hAnsi="ＭＳ Ｐ明朝" w:eastAsia="ＭＳ Ｐ明朝"/>
        </w:rPr>
        <w:t>連絡先等</w:t>
      </w:r>
      <w:r>
        <w:rPr>
          <w:rFonts w:hint="default" w:ascii="ＭＳ Ｐ明朝" w:hAnsi="ＭＳ Ｐ明朝" w:eastAsia="ＭＳ Ｐ明朝"/>
        </w:rPr>
        <w:t>の</w:t>
      </w:r>
      <w:r>
        <w:rPr>
          <w:rFonts w:hint="eastAsia" w:ascii="ＭＳ Ｐ明朝" w:hAnsi="ＭＳ Ｐ明朝" w:eastAsia="ＭＳ Ｐ明朝"/>
        </w:rPr>
        <w:t>情報を併せて公表しますので、応募しようとする素材生産業者から取引価格等に関して事前</w:t>
      </w:r>
      <w:r>
        <w:rPr>
          <w:rFonts w:hint="default" w:ascii="ＭＳ Ｐ明朝" w:hAnsi="ＭＳ Ｐ明朝" w:eastAsia="ＭＳ Ｐ明朝"/>
        </w:rPr>
        <w:t>に</w:t>
      </w:r>
      <w:r>
        <w:rPr>
          <w:rFonts w:hint="eastAsia" w:ascii="ＭＳ Ｐ明朝" w:hAnsi="ＭＳ Ｐ明朝" w:eastAsia="ＭＳ Ｐ明朝"/>
        </w:rPr>
        <w:t>相談等がある場合があります。</w:t>
      </w:r>
    </w:p>
    <w:p>
      <w:pPr>
        <w:pStyle w:val="15"/>
        <w:numPr>
          <w:ilvl w:val="0"/>
          <w:numId w:val="4"/>
        </w:numPr>
        <w:ind w:leftChars="0"/>
        <w:rPr>
          <w:rFonts w:hint="default" w:ascii="ＭＳ Ｐ明朝" w:hAnsi="ＭＳ Ｐ明朝" w:eastAsia="ＭＳ Ｐ明朝"/>
        </w:rPr>
      </w:pPr>
      <w:r>
        <w:rPr>
          <w:rFonts w:hint="eastAsia" w:ascii="ＭＳ Ｐ明朝" w:hAnsi="ＭＳ Ｐ明朝" w:eastAsia="ＭＳ Ｐ明朝"/>
        </w:rPr>
        <w:t>公募の結果、応募</w:t>
      </w:r>
      <w:r>
        <w:rPr>
          <w:rFonts w:hint="default" w:ascii="ＭＳ Ｐ明朝" w:hAnsi="ＭＳ Ｐ明朝" w:eastAsia="ＭＳ Ｐ明朝"/>
        </w:rPr>
        <w:t>した</w:t>
      </w:r>
      <w:r>
        <w:rPr>
          <w:rFonts w:hint="eastAsia" w:ascii="ＭＳ Ｐ明朝" w:hAnsi="ＭＳ Ｐ明朝" w:eastAsia="ＭＳ Ｐ明朝"/>
        </w:rPr>
        <w:t>者がいないなど素材生産業者</w:t>
      </w:r>
      <w:r>
        <w:rPr>
          <w:rFonts w:hint="default" w:ascii="ＭＳ Ｐ明朝" w:hAnsi="ＭＳ Ｐ明朝" w:eastAsia="ＭＳ Ｐ明朝"/>
        </w:rPr>
        <w:t>を</w:t>
      </w:r>
      <w:r>
        <w:rPr>
          <w:rFonts w:hint="eastAsia" w:ascii="ＭＳ Ｐ明朝" w:hAnsi="ＭＳ Ｐ明朝" w:eastAsia="ＭＳ Ｐ明朝"/>
        </w:rPr>
        <w:t>選定</w:t>
      </w:r>
      <w:r>
        <w:rPr>
          <w:rFonts w:hint="default" w:ascii="ＭＳ Ｐ明朝" w:hAnsi="ＭＳ Ｐ明朝" w:eastAsia="ＭＳ Ｐ明朝"/>
        </w:rPr>
        <w:t>することができなかった</w:t>
      </w:r>
      <w:r>
        <w:rPr>
          <w:rFonts w:hint="eastAsia" w:ascii="ＭＳ Ｐ明朝" w:hAnsi="ＭＳ Ｐ明朝" w:eastAsia="ＭＳ Ｐ明朝"/>
        </w:rPr>
        <w:t>場合は、協定</w:t>
      </w:r>
      <w:r>
        <w:rPr>
          <w:rFonts w:hint="default" w:ascii="ＭＳ Ｐ明朝" w:hAnsi="ＭＳ Ｐ明朝" w:eastAsia="ＭＳ Ｐ明朝"/>
        </w:rPr>
        <w:t>販売実施</w:t>
      </w:r>
      <w:r>
        <w:rPr>
          <w:rFonts w:hint="eastAsia" w:ascii="ＭＳ Ｐ明朝" w:hAnsi="ＭＳ Ｐ明朝" w:eastAsia="ＭＳ Ｐ明朝"/>
        </w:rPr>
        <w:t>願を</w:t>
      </w:r>
      <w:r>
        <w:rPr>
          <w:rFonts w:hint="default" w:ascii="ＭＳ Ｐ明朝" w:hAnsi="ＭＳ Ｐ明朝" w:eastAsia="ＭＳ Ｐ明朝"/>
        </w:rPr>
        <w:t>提出した</w:t>
      </w:r>
      <w:r>
        <w:rPr>
          <w:rFonts w:hint="eastAsia" w:ascii="ＭＳ Ｐ明朝" w:hAnsi="ＭＳ Ｐ明朝" w:eastAsia="ＭＳ Ｐ明朝"/>
        </w:rPr>
        <w:t>者と協議の上、当該協定販売</w:t>
      </w:r>
      <w:r>
        <w:rPr>
          <w:rFonts w:hint="default" w:ascii="ＭＳ Ｐ明朝" w:hAnsi="ＭＳ Ｐ明朝" w:eastAsia="ＭＳ Ｐ明朝"/>
        </w:rPr>
        <w:t>の</w:t>
      </w:r>
      <w:r>
        <w:rPr>
          <w:rFonts w:hint="eastAsia" w:ascii="ＭＳ Ｐ明朝" w:hAnsi="ＭＳ Ｐ明朝" w:eastAsia="ＭＳ Ｐ明朝"/>
        </w:rPr>
        <w:t>その後</w:t>
      </w:r>
      <w:r>
        <w:rPr>
          <w:rFonts w:hint="default" w:ascii="ＭＳ Ｐ明朝" w:hAnsi="ＭＳ Ｐ明朝" w:eastAsia="ＭＳ Ｐ明朝"/>
        </w:rPr>
        <w:t>の</w:t>
      </w:r>
      <w:r>
        <w:rPr>
          <w:rFonts w:hint="eastAsia" w:ascii="ＭＳ Ｐ明朝" w:hAnsi="ＭＳ Ｐ明朝" w:eastAsia="ＭＳ Ｐ明朝"/>
        </w:rPr>
        <w:t>取扱い</w:t>
      </w:r>
      <w:r>
        <w:rPr>
          <w:rFonts w:hint="default" w:ascii="ＭＳ Ｐ明朝" w:hAnsi="ＭＳ Ｐ明朝" w:eastAsia="ＭＳ Ｐ明朝"/>
        </w:rPr>
        <w:t>について</w:t>
      </w:r>
      <w:r>
        <w:rPr>
          <w:rFonts w:hint="eastAsia" w:ascii="ＭＳ Ｐ明朝" w:hAnsi="ＭＳ Ｐ明朝" w:eastAsia="ＭＳ Ｐ明朝"/>
        </w:rPr>
        <w:t>決定します。</w:t>
      </w:r>
    </w:p>
    <w:p>
      <w:pPr>
        <w:pStyle w:val="0"/>
        <w:rPr>
          <w:rFonts w:hint="eastAsia"/>
        </w:rPr>
      </w:pPr>
    </w:p>
    <w:p>
      <w:pPr>
        <w:pStyle w:val="0"/>
        <w:rPr>
          <w:rFonts w:hint="eastAsia"/>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お問い合わせ先</w:t>
      </w:r>
    </w:p>
    <w:p>
      <w:pPr>
        <w:pStyle w:val="0"/>
        <w:ind w:left="283" w:leftChars="135" w:firstLine="240" w:firstLineChars="100"/>
        <w:rPr>
          <w:rFonts w:hint="default" w:ascii="ＭＳ Ｐ明朝" w:hAnsi="ＭＳ Ｐ明朝" w:eastAsia="ＭＳ Ｐ明朝"/>
          <w:sz w:val="24"/>
        </w:rPr>
      </w:pPr>
      <w:r>
        <w:rPr>
          <w:rFonts w:hint="eastAsia" w:ascii="ＭＳ Ｐ明朝" w:hAnsi="ＭＳ Ｐ明朝" w:eastAsia="ＭＳ Ｐ明朝"/>
          <w:sz w:val="24"/>
        </w:rPr>
        <w:t>名　　　称　北海道後志総合振興局</w:t>
      </w:r>
      <w:r>
        <w:rPr>
          <w:rFonts w:hint="default" w:ascii="ＭＳ Ｐ明朝" w:hAnsi="ＭＳ Ｐ明朝" w:eastAsia="ＭＳ Ｐ明朝"/>
          <w:sz w:val="24"/>
        </w:rPr>
        <w:t>森林室森林整備課</w:t>
      </w:r>
    </w:p>
    <w:p>
      <w:pPr>
        <w:pStyle w:val="0"/>
        <w:ind w:left="284" w:leftChars="135" w:firstLine="1200" w:firstLineChars="500"/>
        <w:rPr>
          <w:rFonts w:hint="default" w:ascii="ＭＳ Ｐ明朝" w:hAnsi="ＭＳ Ｐ明朝" w:eastAsia="ＭＳ Ｐ明朝"/>
          <w:sz w:val="24"/>
        </w:rPr>
      </w:pPr>
      <w:r>
        <w:rPr>
          <w:rFonts w:hint="default" w:ascii="ＭＳ Ｐ明朝" w:hAnsi="ＭＳ Ｐ明朝" w:eastAsia="ＭＳ Ｐ明朝"/>
          <w:sz w:val="24"/>
        </w:rPr>
        <w:t>　担当：</w:t>
      </w:r>
      <w:r>
        <w:rPr>
          <w:rFonts w:hint="eastAsia" w:ascii="ＭＳ Ｐ明朝" w:hAnsi="ＭＳ Ｐ明朝" w:eastAsia="ＭＳ Ｐ明朝"/>
          <w:sz w:val="24"/>
        </w:rPr>
        <w:t>主査（販売）　細野　広樹</w:t>
      </w:r>
    </w:p>
    <w:p>
      <w:pPr>
        <w:pStyle w:val="0"/>
        <w:ind w:left="283" w:leftChars="135" w:firstLine="240" w:firstLineChars="100"/>
        <w:rPr>
          <w:rFonts w:hint="default" w:ascii="ＭＳ Ｐ明朝" w:hAnsi="ＭＳ Ｐ明朝" w:eastAsia="ＭＳ Ｐ明朝"/>
          <w:sz w:val="24"/>
        </w:rPr>
      </w:pPr>
      <w:r>
        <w:rPr>
          <w:rFonts w:hint="eastAsia" w:ascii="ＭＳ Ｐ明朝" w:hAnsi="ＭＳ Ｐ明朝" w:eastAsia="ＭＳ Ｐ明朝"/>
          <w:sz w:val="24"/>
        </w:rPr>
        <w:t>所</w:t>
      </w:r>
      <w:r>
        <w:rPr>
          <w:rFonts w:hint="default" w:ascii="ＭＳ Ｐ明朝" w:hAnsi="ＭＳ Ｐ明朝" w:eastAsia="ＭＳ Ｐ明朝"/>
          <w:sz w:val="24"/>
        </w:rPr>
        <w:t xml:space="preserve"> </w:t>
      </w:r>
      <w:r>
        <w:rPr>
          <w:rFonts w:hint="default" w:ascii="ＭＳ Ｐ明朝" w:hAnsi="ＭＳ Ｐ明朝" w:eastAsia="ＭＳ Ｐ明朝"/>
          <w:sz w:val="24"/>
        </w:rPr>
        <w:t>在</w:t>
      </w:r>
      <w:r>
        <w:rPr>
          <w:rFonts w:hint="default" w:ascii="ＭＳ Ｐ明朝" w:hAnsi="ＭＳ Ｐ明朝" w:eastAsia="ＭＳ Ｐ明朝"/>
          <w:sz w:val="24"/>
        </w:rPr>
        <w:t xml:space="preserve"> </w:t>
      </w:r>
      <w:r>
        <w:rPr>
          <w:rFonts w:hint="default" w:ascii="ＭＳ Ｐ明朝" w:hAnsi="ＭＳ Ｐ明朝" w:eastAsia="ＭＳ Ｐ明朝"/>
          <w:sz w:val="24"/>
        </w:rPr>
        <w:t>地　</w:t>
      </w:r>
      <w:r>
        <w:rPr>
          <w:rFonts w:hint="eastAsia" w:ascii="ＭＳ Ｐ明朝" w:hAnsi="ＭＳ Ｐ明朝" w:eastAsia="ＭＳ Ｐ明朝"/>
          <w:sz w:val="24"/>
        </w:rPr>
        <w:t>虻田郡倶知安町南４条西１丁目</w:t>
      </w:r>
      <w:r>
        <w:rPr>
          <w:rFonts w:hint="default" w:ascii="ＭＳ Ｐ明朝" w:hAnsi="ＭＳ Ｐ明朝" w:eastAsia="ＭＳ Ｐ明朝"/>
          <w:sz w:val="24"/>
        </w:rPr>
        <w:t>　</w:t>
      </w:r>
      <w:r>
        <w:rPr>
          <w:rFonts w:hint="default" w:ascii="ＭＳ Ｐ明朝" w:hAnsi="ＭＳ Ｐ明朝" w:eastAsia="ＭＳ Ｐ明朝"/>
          <w:sz w:val="24"/>
        </w:rPr>
        <w:t>(</w:t>
      </w:r>
      <w:r>
        <w:rPr>
          <w:rFonts w:hint="default" w:ascii="ＭＳ Ｐ明朝" w:hAnsi="ＭＳ Ｐ明朝" w:eastAsia="ＭＳ Ｐ明朝"/>
          <w:sz w:val="24"/>
        </w:rPr>
        <w:t>〒</w:t>
      </w:r>
      <w:r>
        <w:rPr>
          <w:rFonts w:hint="eastAsia" w:ascii="ＭＳ Ｐ明朝" w:hAnsi="ＭＳ Ｐ明朝" w:eastAsia="ＭＳ Ｐ明朝"/>
          <w:sz w:val="24"/>
        </w:rPr>
        <w:t>０４４－００３４</w:t>
      </w:r>
      <w:r>
        <w:rPr>
          <w:rFonts w:hint="default" w:ascii="ＭＳ Ｐ明朝" w:hAnsi="ＭＳ Ｐ明朝" w:eastAsia="ＭＳ Ｐ明朝"/>
          <w:sz w:val="24"/>
        </w:rPr>
        <w:t>)</w:t>
      </w:r>
    </w:p>
    <w:p>
      <w:pPr>
        <w:pStyle w:val="0"/>
        <w:ind w:left="283" w:leftChars="135" w:firstLine="240" w:firstLineChars="100"/>
        <w:rPr>
          <w:rFonts w:hint="default" w:ascii="ＭＳ Ｐ明朝" w:hAnsi="ＭＳ Ｐ明朝" w:eastAsia="ＭＳ Ｐ明朝"/>
          <w:sz w:val="24"/>
        </w:rPr>
      </w:pPr>
      <w:r>
        <w:rPr>
          <w:rFonts w:hint="eastAsia" w:ascii="ＭＳ Ｐ明朝" w:hAnsi="ＭＳ Ｐ明朝" w:eastAsia="ＭＳ Ｐ明朝"/>
          <w:sz w:val="24"/>
        </w:rPr>
        <w:t>電話番号　０１３６－２２－４２７４</w:t>
      </w:r>
      <w:r>
        <w:rPr>
          <w:rFonts w:hint="default" w:ascii="ＭＳ Ｐ明朝" w:hAnsi="ＭＳ Ｐ明朝" w:eastAsia="ＭＳ Ｐ明朝"/>
          <w:sz w:val="24"/>
        </w:rPr>
        <w:t>　ファクシミリ</w:t>
      </w:r>
      <w:r>
        <w:rPr>
          <w:rFonts w:hint="eastAsia" w:ascii="ＭＳ Ｐ明朝" w:hAnsi="ＭＳ Ｐ明朝" w:eastAsia="ＭＳ Ｐ明朝"/>
          <w:sz w:val="24"/>
        </w:rPr>
        <w:t>　０１３６－２２－３７４９</w:t>
      </w:r>
    </w:p>
    <w:p>
      <w:pPr>
        <w:pStyle w:val="0"/>
        <w:rPr>
          <w:rFonts w:hint="eastAsia"/>
        </w:rPr>
      </w:pPr>
    </w:p>
    <w:sectPr>
      <w:pgSz w:w="11906" w:h="16838"/>
      <w:pgMar w:top="1134" w:right="1134"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Meiryo UI">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1649908"/>
    <w:lvl w:ilvl="0" w:tplc="E13E8C64">
      <w:start w:val="1"/>
      <w:numFmt w:val="decimalFullWidth"/>
      <w:lvlText w:val="(%1)"/>
      <w:lvlJc w:val="left"/>
      <w:pPr>
        <w:ind w:left="845" w:hanging="525"/>
      </w:pPr>
      <w:rPr>
        <w:rFonts w:hint="default"/>
      </w:rPr>
    </w:lvl>
    <w:lvl w:ilvl="1" w:tplc="04090017">
      <w:start w:val="1"/>
      <w:numFmt w:val="aiueoFullWidth"/>
      <w:lvlText w:val="(%2)"/>
      <w:lvlJc w:val="left"/>
      <w:pPr>
        <w:ind w:left="1160" w:hanging="420"/>
      </w:pPr>
    </w:lvl>
    <w:lvl w:ilvl="2" w:tplc="04090011">
      <w:start w:val="1"/>
      <w:numFmt w:val="decimalEnclosedCircle"/>
      <w:lvlText w:val="%3"/>
      <w:lvlJc w:val="left"/>
      <w:pPr>
        <w:ind w:left="1580" w:hanging="420"/>
      </w:pPr>
    </w:lvl>
    <w:lvl w:ilvl="3" w:tplc="0409000F">
      <w:start w:val="1"/>
      <w:numFmt w:val="decimal"/>
      <w:lvlText w:val="%4."/>
      <w:lvlJc w:val="left"/>
      <w:pPr>
        <w:ind w:left="2000" w:hanging="420"/>
      </w:pPr>
    </w:lvl>
    <w:lvl w:ilvl="4" w:tplc="04090017">
      <w:start w:val="1"/>
      <w:numFmt w:val="aiueoFullWidth"/>
      <w:lvlText w:val="(%5)"/>
      <w:lvlJc w:val="left"/>
      <w:pPr>
        <w:ind w:left="2420" w:hanging="420"/>
      </w:pPr>
    </w:lvl>
    <w:lvl w:ilvl="5" w:tplc="04090011">
      <w:start w:val="1"/>
      <w:numFmt w:val="decimalEnclosedCircle"/>
      <w:lvlText w:val="%6"/>
      <w:lvlJc w:val="left"/>
      <w:pPr>
        <w:ind w:left="2840" w:hanging="420"/>
      </w:pPr>
    </w:lvl>
    <w:lvl w:ilvl="6" w:tplc="0409000F">
      <w:start w:val="1"/>
      <w:numFmt w:val="decimal"/>
      <w:lvlText w:val="%7."/>
      <w:lvlJc w:val="left"/>
      <w:pPr>
        <w:ind w:left="3260" w:hanging="420"/>
      </w:pPr>
    </w:lvl>
    <w:lvl w:ilvl="7" w:tplc="04090017">
      <w:start w:val="1"/>
      <w:numFmt w:val="aiueoFullWidth"/>
      <w:lvlText w:val="(%8)"/>
      <w:lvlJc w:val="left"/>
      <w:pPr>
        <w:ind w:left="3680" w:hanging="420"/>
      </w:pPr>
    </w:lvl>
    <w:lvl w:ilvl="8" w:tplc="04090011">
      <w:start w:val="1"/>
      <w:numFmt w:val="decimalEnclosedCircle"/>
      <w:lvlText w:val="%9"/>
      <w:lvlJc w:val="left"/>
      <w:pPr>
        <w:ind w:left="4100" w:hanging="420"/>
      </w:pPr>
    </w:lvl>
  </w:abstractNum>
  <w:abstractNum w:abstractNumId="1">
    <w:nsid w:val="00000002"/>
    <w:multiLevelType w:val="hybridMultilevel"/>
    <w:tmpl w:val="0108DE4E"/>
    <w:lvl w:ilvl="0" w:tplc="E13E8C64">
      <w:start w:val="1"/>
      <w:numFmt w:val="decimalFullWidth"/>
      <w:lvlText w:val="(%1)"/>
      <w:lvlJc w:val="left"/>
      <w:pPr>
        <w:ind w:left="845" w:hanging="525"/>
      </w:pPr>
      <w:rPr>
        <w:rFonts w:hint="default"/>
      </w:rPr>
    </w:lvl>
    <w:lvl w:ilvl="1" w:tplc="04090017">
      <w:start w:val="1"/>
      <w:numFmt w:val="aiueoFullWidth"/>
      <w:lvlText w:val="(%2)"/>
      <w:lvlJc w:val="left"/>
      <w:pPr>
        <w:ind w:left="1160" w:hanging="420"/>
      </w:pPr>
    </w:lvl>
    <w:lvl w:ilvl="2" w:tplc="04090011">
      <w:start w:val="1"/>
      <w:numFmt w:val="decimalEnclosedCircle"/>
      <w:lvlText w:val="%3"/>
      <w:lvlJc w:val="left"/>
      <w:pPr>
        <w:ind w:left="1580" w:hanging="420"/>
      </w:pPr>
    </w:lvl>
    <w:lvl w:ilvl="3" w:tplc="0409000F">
      <w:start w:val="1"/>
      <w:numFmt w:val="decimal"/>
      <w:lvlText w:val="%4."/>
      <w:lvlJc w:val="left"/>
      <w:pPr>
        <w:ind w:left="2000" w:hanging="420"/>
      </w:pPr>
    </w:lvl>
    <w:lvl w:ilvl="4" w:tplc="04090017">
      <w:start w:val="1"/>
      <w:numFmt w:val="aiueoFullWidth"/>
      <w:lvlText w:val="(%5)"/>
      <w:lvlJc w:val="left"/>
      <w:pPr>
        <w:ind w:left="2420" w:hanging="420"/>
      </w:pPr>
    </w:lvl>
    <w:lvl w:ilvl="5" w:tplc="04090011">
      <w:start w:val="1"/>
      <w:numFmt w:val="decimalEnclosedCircle"/>
      <w:lvlText w:val="%6"/>
      <w:lvlJc w:val="left"/>
      <w:pPr>
        <w:ind w:left="2840" w:hanging="420"/>
      </w:pPr>
    </w:lvl>
    <w:lvl w:ilvl="6" w:tplc="0409000F">
      <w:start w:val="1"/>
      <w:numFmt w:val="decimal"/>
      <w:lvlText w:val="%7."/>
      <w:lvlJc w:val="left"/>
      <w:pPr>
        <w:ind w:left="3260" w:hanging="420"/>
      </w:pPr>
    </w:lvl>
    <w:lvl w:ilvl="7" w:tplc="04090017">
      <w:start w:val="1"/>
      <w:numFmt w:val="aiueoFullWidth"/>
      <w:lvlText w:val="(%8)"/>
      <w:lvlJc w:val="left"/>
      <w:pPr>
        <w:ind w:left="3680" w:hanging="420"/>
      </w:pPr>
    </w:lvl>
    <w:lvl w:ilvl="8" w:tplc="04090011">
      <w:start w:val="1"/>
      <w:numFmt w:val="decimalEnclosedCircle"/>
      <w:lvlText w:val="%9"/>
      <w:lvlJc w:val="left"/>
      <w:pPr>
        <w:ind w:left="4100" w:hanging="420"/>
      </w:pPr>
    </w:lvl>
  </w:abstractNum>
  <w:abstractNum w:abstractNumId="2">
    <w:nsid w:val="00000003"/>
    <w:multiLevelType w:val="hybridMultilevel"/>
    <w:tmpl w:val="7EACEDAE"/>
    <w:lvl w:ilvl="0" w:tplc="E13E8C64">
      <w:start w:val="1"/>
      <w:numFmt w:val="decimalFullWidth"/>
      <w:lvlText w:val="(%1)"/>
      <w:lvlJc w:val="left"/>
      <w:pPr>
        <w:ind w:left="845" w:hanging="52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169CCA46"/>
    <w:lvl w:ilvl="0" w:tplc="E13E8C64">
      <w:start w:val="1"/>
      <w:numFmt w:val="decimalFullWidth"/>
      <w:lvlText w:val="(%1)"/>
      <w:lvlJc w:val="left"/>
      <w:pPr>
        <w:ind w:left="845" w:hanging="525"/>
      </w:pPr>
      <w:rPr>
        <w:rFonts w:hint="default"/>
      </w:rPr>
    </w:lvl>
    <w:lvl w:ilvl="1" w:tplc="760E761C">
      <w:numFmt w:val="bullet"/>
      <w:lvlText w:val="※"/>
      <w:lvlJc w:val="left"/>
      <w:pPr>
        <w:ind w:left="780" w:hanging="360"/>
      </w:pPr>
      <w:rPr>
        <w:rFonts w:hint="eastAsia" w:ascii="ＭＳ Ｐ明朝" w:hAnsi="ＭＳ Ｐ明朝" w:eastAsia="ＭＳ Ｐ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Words>
  <Characters>1804</Characters>
  <Application>JUST Note</Application>
  <Lines>75</Lines>
  <Paragraphs>35</Paragraphs>
  <CharactersWithSpaces>1826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細野＿広樹</cp:lastModifiedBy>
  <dcterms:modified xsi:type="dcterms:W3CDTF">2019-03-07T05:48:11Z</dcterms:modified>
  <cp:revision>0</cp:revision>
</cp:coreProperties>
</file>