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"/>
        <w:rPr>
          <w:rFonts w:hint="eastAsia"/>
        </w:rPr>
      </w:pPr>
      <w:bookmarkStart w:id="0" w:name="_様式第一（第四条関係）"/>
      <w:bookmarkEnd w:id="0"/>
      <w:bookmarkStart w:id="1" w:name="_GoBack"/>
      <w:bookmarkEnd w:id="1"/>
      <w:r>
        <w:rPr>
          <w:rStyle w:val="24"/>
          <w:rFonts w:hint="eastAsia"/>
          <w:color w:val="auto"/>
          <w:sz w:val="21"/>
        </w:rPr>
        <w:t>様式第一</w:t>
      </w:r>
      <w:r>
        <w:rPr>
          <w:rFonts w:hint="eastAsia"/>
          <w:sz w:val="21"/>
        </w:rPr>
        <w:t>（第四条関係）</w:t>
      </w:r>
    </w:p>
    <w:p>
      <w:pPr>
        <w:pStyle w:val="0"/>
        <w:wordWrap w:val="1"/>
        <w:autoSpaceDE w:val="0"/>
        <w:autoSpaceDN w:val="0"/>
        <w:rPr>
          <w:rFonts w:hint="default"/>
          <w:color w:val="auto"/>
        </w:rPr>
      </w:pPr>
    </w:p>
    <w:p>
      <w:pPr>
        <w:pStyle w:val="0"/>
        <w:wordWrap w:val="1"/>
        <w:autoSpaceDE w:val="0"/>
        <w:autoSpaceDN w:val="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公害防止統括者</w:t>
      </w:r>
      <w:r>
        <w:rPr>
          <w:rFonts w:hint="eastAsia"/>
          <w:color w:val="auto"/>
          <w:sz w:val="24"/>
        </w:rPr>
        <w:t>(</w:t>
      </w:r>
      <w:r>
        <w:rPr>
          <w:rFonts w:hint="eastAsia"/>
          <w:color w:val="auto"/>
          <w:sz w:val="24"/>
        </w:rPr>
        <w:t>公害防止統括者の代理者</w:t>
      </w:r>
      <w:r>
        <w:rPr>
          <w:rFonts w:hint="eastAsia"/>
          <w:color w:val="auto"/>
          <w:sz w:val="24"/>
        </w:rPr>
        <w:t>)</w:t>
      </w:r>
      <w:r>
        <w:rPr>
          <w:rFonts w:hint="eastAsia"/>
          <w:color w:val="auto"/>
          <w:sz w:val="24"/>
        </w:rPr>
        <w:t>　選任、死亡・解任届出書</w:t>
      </w:r>
    </w:p>
    <w:p>
      <w:pPr>
        <w:pStyle w:val="0"/>
        <w:wordWrap w:val="1"/>
        <w:autoSpaceDE w:val="0"/>
        <w:autoSpaceDN w:val="0"/>
        <w:rPr>
          <w:rFonts w:hint="default"/>
          <w:color w:val="auto"/>
        </w:rPr>
      </w:pPr>
    </w:p>
    <w:p>
      <w:pPr>
        <w:pStyle w:val="0"/>
        <w:wordWrap w:val="1"/>
        <w:autoSpaceDE w:val="0"/>
        <w:autoSpaceDN w:val="0"/>
        <w:ind w:right="155" w:rightChars="69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　年　</w:t>
      </w:r>
      <w:r>
        <w:rPr>
          <w:rFonts w:hint="default"/>
          <w:color w:val="auto"/>
        </w:rPr>
        <w:t>　</w:t>
      </w:r>
      <w:r>
        <w:rPr>
          <w:rFonts w:hint="eastAsia"/>
          <w:color w:val="auto"/>
        </w:rPr>
        <w:t>月　</w:t>
      </w:r>
      <w:r>
        <w:rPr>
          <w:rFonts w:hint="default"/>
          <w:color w:val="auto"/>
        </w:rPr>
        <w:t>　</w:t>
      </w:r>
      <w:r>
        <w:rPr>
          <w:rFonts w:hint="eastAsia"/>
          <w:color w:val="auto"/>
        </w:rPr>
        <w:t>日</w:t>
      </w:r>
    </w:p>
    <w:p>
      <w:pPr>
        <w:pStyle w:val="0"/>
        <w:wordWrap w:val="1"/>
        <w:autoSpaceDE w:val="0"/>
        <w:autoSpaceDN w:val="0"/>
        <w:ind w:right="155" w:rightChars="69"/>
        <w:rPr>
          <w:rFonts w:hint="default"/>
          <w:color w:val="auto"/>
        </w:rPr>
      </w:pPr>
    </w:p>
    <w:p>
      <w:pPr>
        <w:pStyle w:val="0"/>
        <w:wordWrap w:val="1"/>
        <w:autoSpaceDE w:val="0"/>
        <w:autoSpaceDN w:val="0"/>
        <w:ind w:left="224" w:leftChars="100"/>
        <w:rPr>
          <w:rFonts w:hint="default"/>
          <w:color w:val="auto"/>
        </w:rPr>
      </w:pPr>
      <w:r>
        <w:rPr>
          <w:rFonts w:hint="eastAsia"/>
          <w:color w:val="auto"/>
        </w:rPr>
        <w:t>北海道知事　殿</w:t>
      </w:r>
    </w:p>
    <w:p>
      <w:pPr>
        <w:pStyle w:val="0"/>
        <w:wordWrap w:val="1"/>
        <w:autoSpaceDE w:val="0"/>
        <w:autoSpaceDN w:val="0"/>
        <w:rPr>
          <w:rFonts w:hint="default"/>
          <w:color w:val="auto"/>
        </w:rPr>
      </w:pPr>
    </w:p>
    <w:p>
      <w:pPr>
        <w:pStyle w:val="0"/>
        <w:wordWrap w:val="1"/>
        <w:autoSpaceDE w:val="0"/>
        <w:autoSpaceDN w:val="0"/>
        <w:rPr>
          <w:rFonts w:hint="default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66040</wp:posOffset>
                </wp:positionV>
                <wp:extent cx="2209800" cy="181546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09800" cy="1815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Ｐ明朝" w:hAnsi="ＭＳ Ｐ明朝" w:eastAsia="ＭＳ Ｐ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18"/>
                              </w:rPr>
                              <w:t>氏名又は名称及び住所並びに法人にあってはその代表者の氏名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5.2pt;margin-left:269.55pt;mso-position-horizontal-relative:text;mso-position-vertical-relative:text;position:absolute;height:142.94pt;width:174pt;z-index:4;" o:spid="_x0000_s1026" o:allowincell="t" o:allowoverlap="t" filled="f" stroked="t" strokecolor="#ffffff" strokeweight="0.75pt" o:spt="202" type="#_x0000_t202">
                <v:fill/>
                <v:stroke miterlimit="8" filltype="solid"/>
                <v:textbox style="layout-flow:horizontal;mso-fit-shape-to-text:t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Ｐ明朝" w:hAnsi="ＭＳ Ｐ明朝" w:eastAsia="ＭＳ Ｐ明朝"/>
                          <w:sz w:val="18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18"/>
                        </w:rPr>
                        <w:t>氏名又は名称及び住所並びに法人にあってはその代表者の氏名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1"/>
        <w:autoSpaceDE w:val="0"/>
        <w:autoSpaceDN w:val="0"/>
        <w:ind w:firstLine="4483" w:firstLineChars="2000"/>
        <w:rPr>
          <w:rFonts w:hint="default"/>
          <w:color w:val="auto"/>
        </w:rPr>
      </w:pPr>
      <w:r>
        <w:rPr>
          <w:rFonts w:hint="eastAsia"/>
          <w:color w:val="auto"/>
        </w:rPr>
        <w:t>届出者　　　　　　　　　　　　　　　　　　</w:t>
      </w:r>
    </w:p>
    <w:p>
      <w:pPr>
        <w:pStyle w:val="0"/>
        <w:wordWrap w:val="1"/>
        <w:autoSpaceDE w:val="0"/>
        <w:autoSpaceDN w:val="0"/>
        <w:rPr>
          <w:rFonts w:hint="default"/>
          <w:color w:val="auto"/>
        </w:rPr>
      </w:pPr>
    </w:p>
    <w:p>
      <w:pPr>
        <w:pStyle w:val="0"/>
        <w:wordWrap w:val="1"/>
        <w:autoSpaceDE w:val="0"/>
        <w:autoSpaceDN w:val="0"/>
        <w:rPr>
          <w:rFonts w:hint="default"/>
          <w:color w:val="auto"/>
        </w:rPr>
      </w:pPr>
    </w:p>
    <w:p>
      <w:pPr>
        <w:pStyle w:val="0"/>
        <w:wordWrap w:val="1"/>
        <w:autoSpaceDE w:val="0"/>
        <w:autoSpaceDN w:val="0"/>
        <w:ind w:firstLine="224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特定工場における公害防止組織の整備に関する法律第３条第３項の規定に基づき、次のとおり届け出ます。</w:t>
      </w:r>
    </w:p>
    <w:p>
      <w:pPr>
        <w:pStyle w:val="0"/>
        <w:wordWrap w:val="1"/>
        <w:autoSpaceDE w:val="0"/>
        <w:autoSpaceDN w:val="0"/>
        <w:ind w:firstLine="224" w:firstLineChars="100"/>
        <w:rPr>
          <w:rFonts w:hint="default"/>
          <w:color w:val="auto"/>
        </w:rPr>
      </w:pPr>
    </w:p>
    <w:tbl>
      <w:tblPr>
        <w:tblStyle w:val="11"/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937"/>
        <w:gridCol w:w="701"/>
        <w:gridCol w:w="2780"/>
        <w:gridCol w:w="1931"/>
        <w:gridCol w:w="2093"/>
      </w:tblGrid>
      <w:tr>
        <w:trPr>
          <w:trHeight w:val="680" w:hRule="atLeast"/>
        </w:trPr>
        <w:tc>
          <w:tcPr>
            <w:tcW w:w="2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line="240" w:lineRule="exact"/>
              <w:ind w:left="112" w:leftChars="50" w:right="112" w:rightChars="5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特定工場の名称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line="28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※</w:t>
            </w:r>
            <w:r>
              <w:rPr>
                <w:rFonts w:hint="eastAsia"/>
                <w:color w:val="auto"/>
                <w:spacing w:val="121"/>
                <w:fitText w:val="1568" w:id="1"/>
              </w:rPr>
              <w:t>整理番</w:t>
            </w:r>
            <w:r>
              <w:rPr>
                <w:rFonts w:hint="eastAsia"/>
                <w:color w:val="auto"/>
                <w:spacing w:val="1"/>
                <w:fitText w:val="1568" w:id="1"/>
              </w:rPr>
              <w:t>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80" w:hRule="atLeast"/>
        </w:trPr>
        <w:tc>
          <w:tcPr>
            <w:tcW w:w="2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line="240" w:lineRule="exact"/>
              <w:ind w:left="112" w:leftChars="50" w:right="112" w:rightChars="5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特定工場の所在地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line="28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※</w:t>
            </w:r>
            <w:r>
              <w:rPr>
                <w:rFonts w:hint="eastAsia"/>
                <w:color w:val="auto"/>
                <w:spacing w:val="64"/>
                <w:fitText w:val="1568" w:id="2"/>
              </w:rPr>
              <w:t>受理年月</w:t>
            </w:r>
            <w:r>
              <w:rPr>
                <w:rFonts w:hint="eastAsia"/>
                <w:color w:val="auto"/>
                <w:spacing w:val="3"/>
                <w:fitText w:val="1568" w:id="2"/>
              </w:rPr>
              <w:t>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line="280" w:lineRule="exac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年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月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日</w:t>
            </w:r>
            <w:r>
              <w:rPr>
                <w:rFonts w:hint="eastAsia"/>
                <w:color w:val="auto"/>
              </w:rPr>
              <w:t xml:space="preserve"> </w:t>
            </w:r>
          </w:p>
        </w:tc>
      </w:tr>
      <w:tr>
        <w:trPr>
          <w:trHeight w:val="680" w:hRule="atLeast"/>
        </w:trPr>
        <w:tc>
          <w:tcPr>
            <w:tcW w:w="2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line="240" w:lineRule="exact"/>
              <w:ind w:left="112" w:leftChars="50" w:right="112" w:rightChars="5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特定事業者の常時使用する従業員数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line="28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※特定工場の番号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80" w:hRule="atLeast"/>
        </w:trPr>
        <w:tc>
          <w:tcPr>
            <w:tcW w:w="26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line="240" w:lineRule="exact"/>
              <w:ind w:left="112" w:leftChars="50" w:right="112" w:rightChars="5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選任年月日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line="240" w:lineRule="exact"/>
              <w:ind w:firstLine="1121" w:firstLineChars="5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年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月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日</w:t>
            </w:r>
          </w:p>
        </w:tc>
        <w:tc>
          <w:tcPr>
            <w:tcW w:w="193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1"/>
              <w:autoSpaceDE w:val="0"/>
              <w:autoSpaceDN w:val="0"/>
              <w:spacing w:before="264" w:beforeLines="100" w:beforeAutospacing="0" w:line="28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※</w:t>
            </w:r>
            <w:r>
              <w:rPr>
                <w:rFonts w:hint="eastAsia"/>
                <w:color w:val="auto"/>
                <w:spacing w:val="574"/>
                <w:fitText w:val="1568" w:id="3"/>
              </w:rPr>
              <w:t>備</w:t>
            </w:r>
            <w:r>
              <w:rPr>
                <w:rFonts w:hint="eastAsia"/>
                <w:color w:val="auto"/>
                <w:fitText w:val="1568" w:id="3"/>
              </w:rPr>
              <w:t>考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1"/>
              <w:autoSpaceDE w:val="0"/>
              <w:autoSpaceDN w:val="0"/>
              <w:spacing w:before="264" w:beforeLines="100" w:beforeAutospacing="0" w:line="280" w:lineRule="exac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80" w:hRule="atLeast"/>
        </w:trPr>
        <w:tc>
          <w:tcPr>
            <w:tcW w:w="19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公害防止統括者</w:t>
            </w:r>
          </w:p>
          <w:p>
            <w:pPr>
              <w:pStyle w:val="0"/>
              <w:wordWrap w:val="1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154940</wp:posOffset>
                      </wp:positionV>
                      <wp:extent cx="1072515" cy="362585"/>
                      <wp:effectExtent l="635" t="635" r="29845" b="10795"/>
                      <wp:wrapNone/>
                      <wp:docPr id="1027" name="AutoShape 5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5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72515" cy="362585"/>
                              </a:xfrm>
                              <a:prstGeom prst="bracketPair">
                                <a:avLst>
                                  <a:gd name="adj" fmla="val 17315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0" style="mso-wrap-distance-top:0pt;mso-wrap-distance-right:9pt;mso-wrap-distance-left:9pt;mso-wrap-distance-bottom:0pt;margin-top:12.2pt;margin-left:5.35pt;mso-position-horizontal-relative:text;mso-position-vertical-relative:text;position:absolute;height:28.55pt;width:84.45pt;z-index:2;" o:spid="_x0000_s1027" o:allowincell="t" o:allowoverlap="t" filled="f" stroked="t" strokecolor="#000000" strokeweight="0.56692913385826771pt" o:spt="185" type="#_x0000_t185" adj="374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wordWrap w:val="1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公害防止統括</w:t>
            </w:r>
          </w:p>
          <w:p>
            <w:pPr>
              <w:pStyle w:val="0"/>
              <w:wordWrap w:val="1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者の代理者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before="132" w:beforeLines="50" w:beforeAutospacing="0" w:after="132" w:afterLines="50" w:afterAutospacing="0" w:line="28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職名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1"/>
              <w:autoSpaceDE w:val="0"/>
              <w:autoSpaceDN w:val="0"/>
              <w:spacing w:before="264" w:beforeLines="100" w:beforeAutospacing="0" w:line="280" w:lineRule="exact"/>
              <w:rPr>
                <w:rFonts w:hint="default"/>
                <w:color w:val="auto"/>
              </w:rPr>
            </w:pPr>
          </w:p>
        </w:tc>
        <w:tc>
          <w:tcPr>
            <w:tcW w:w="209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1"/>
              <w:autoSpaceDE w:val="0"/>
              <w:autoSpaceDN w:val="0"/>
              <w:spacing w:before="264" w:beforeLines="100" w:beforeAutospacing="0" w:line="280" w:lineRule="exac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80" w:hRule="atLeast"/>
        </w:trPr>
        <w:tc>
          <w:tcPr>
            <w:tcW w:w="19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before="132" w:beforeLines="50" w:beforeAutospacing="0" w:after="132" w:afterLines="50" w:afterAutospacing="0" w:line="28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氏名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1"/>
              <w:autoSpaceDE w:val="0"/>
              <w:autoSpaceDN w:val="0"/>
              <w:spacing w:before="264" w:beforeLines="100" w:beforeAutospacing="0" w:line="280" w:lineRule="exact"/>
              <w:rPr>
                <w:rFonts w:hint="default"/>
                <w:color w:val="auto"/>
              </w:rPr>
            </w:pPr>
          </w:p>
        </w:tc>
        <w:tc>
          <w:tcPr>
            <w:tcW w:w="209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1"/>
              <w:autoSpaceDE w:val="0"/>
              <w:autoSpaceDN w:val="0"/>
              <w:spacing w:before="264" w:beforeLines="100" w:beforeAutospacing="0" w:line="280" w:lineRule="exac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80" w:hRule="atLeast"/>
        </w:trPr>
        <w:tc>
          <w:tcPr>
            <w:tcW w:w="2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line="240" w:lineRule="exact"/>
              <w:ind w:left="112" w:leftChars="50" w:right="112" w:rightChars="5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選任の事由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1"/>
              <w:autoSpaceDE w:val="0"/>
              <w:autoSpaceDN w:val="0"/>
              <w:spacing w:before="264" w:beforeLines="100" w:beforeAutospacing="0" w:line="280" w:lineRule="exact"/>
              <w:rPr>
                <w:rFonts w:hint="default"/>
                <w:color w:val="auto"/>
              </w:rPr>
            </w:pPr>
          </w:p>
        </w:tc>
        <w:tc>
          <w:tcPr>
            <w:tcW w:w="20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1"/>
              <w:autoSpaceDE w:val="0"/>
              <w:autoSpaceDN w:val="0"/>
              <w:spacing w:before="264" w:beforeLines="100" w:beforeAutospacing="0" w:line="280" w:lineRule="exac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80" w:hRule="atLeast"/>
        </w:trPr>
        <w:tc>
          <w:tcPr>
            <w:tcW w:w="2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line="240" w:lineRule="exact"/>
              <w:ind w:left="112" w:leftChars="50" w:right="112" w:rightChars="50"/>
              <w:jc w:val="distribute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(</w:t>
            </w:r>
            <w:r>
              <w:rPr>
                <w:rFonts w:hint="default"/>
                <w:color w:val="auto"/>
              </w:rPr>
              <w:t>死亡・解任</w:t>
            </w:r>
            <w:r>
              <w:rPr>
                <w:rFonts w:hint="default"/>
                <w:color w:val="auto"/>
              </w:rPr>
              <w:t>)</w:t>
            </w:r>
            <w:r>
              <w:rPr>
                <w:rFonts w:hint="default"/>
                <w:color w:val="auto"/>
              </w:rPr>
              <w:t>年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default"/>
                <w:color w:val="auto"/>
              </w:rPr>
              <w:t>月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日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line="280" w:lineRule="exact"/>
              <w:ind w:firstLine="1121" w:firstLineChars="5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年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月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日</w:t>
            </w:r>
          </w:p>
        </w:tc>
        <w:tc>
          <w:tcPr>
            <w:tcW w:w="193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1"/>
              <w:autoSpaceDE w:val="0"/>
              <w:autoSpaceDN w:val="0"/>
              <w:spacing w:before="264" w:beforeLines="100" w:beforeAutospacing="0" w:line="28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※</w:t>
            </w:r>
            <w:r>
              <w:rPr>
                <w:rFonts w:hint="eastAsia"/>
                <w:color w:val="auto"/>
                <w:spacing w:val="574"/>
                <w:fitText w:val="1568" w:id="4"/>
              </w:rPr>
              <w:t>備</w:t>
            </w:r>
            <w:r>
              <w:rPr>
                <w:rFonts w:hint="eastAsia"/>
                <w:color w:val="auto"/>
                <w:fitText w:val="1568" w:id="4"/>
              </w:rPr>
              <w:t>考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1"/>
              <w:autoSpaceDE w:val="0"/>
              <w:autoSpaceDN w:val="0"/>
              <w:spacing w:before="264" w:beforeLines="100" w:beforeAutospacing="0" w:line="280" w:lineRule="exac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80" w:hRule="atLeast"/>
        </w:trPr>
        <w:tc>
          <w:tcPr>
            <w:tcW w:w="19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公害防止統括者</w:t>
            </w:r>
          </w:p>
          <w:p>
            <w:pPr>
              <w:pStyle w:val="0"/>
              <w:wordWrap w:val="1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wordWrap w:val="1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13335</wp:posOffset>
                      </wp:positionV>
                      <wp:extent cx="1072515" cy="362585"/>
                      <wp:effectExtent l="635" t="635" r="29845" b="10795"/>
                      <wp:wrapNone/>
                      <wp:docPr id="1028" name="AutoShape 5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AutoShape 5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72515" cy="362585"/>
                              </a:xfrm>
                              <a:prstGeom prst="bracketPair">
                                <a:avLst>
                                  <a:gd name="adj" fmla="val 17315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2" style="mso-wrap-distance-top:0pt;mso-wrap-distance-right:9pt;mso-wrap-distance-left:9pt;mso-wrap-distance-bottom:0pt;margin-top:1.05pt;margin-left:5.55pt;mso-position-horizontal-relative:text;mso-position-vertical-relative:text;position:absolute;height:28.55pt;width:84.45pt;z-index:3;" o:spid="_x0000_s1028" o:allowincell="t" o:allowoverlap="t" filled="f" stroked="t" strokecolor="#000000" strokeweight="0.56692913385826771pt" o:spt="185" type="#_x0000_t185" adj="374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t>公害防止統括</w:t>
            </w:r>
          </w:p>
          <w:p>
            <w:pPr>
              <w:pStyle w:val="0"/>
              <w:wordWrap w:val="1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者の代理者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before="132" w:beforeLines="50" w:beforeAutospacing="0" w:after="132" w:afterLines="50" w:afterAutospacing="0" w:line="28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職名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9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80" w:hRule="atLeast"/>
        </w:trPr>
        <w:tc>
          <w:tcPr>
            <w:tcW w:w="19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before="132" w:beforeLines="50" w:beforeAutospacing="0" w:after="132" w:afterLines="50" w:afterAutospacing="0" w:line="28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氏名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9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80" w:hRule="atLeast"/>
        </w:trPr>
        <w:tc>
          <w:tcPr>
            <w:tcW w:w="2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line="240" w:lineRule="exact"/>
              <w:ind w:left="112" w:leftChars="50" w:right="112" w:rightChars="5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解任の事由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31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93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1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wordWrap w:val="1"/>
        <w:autoSpaceDE w:val="0"/>
        <w:autoSpaceDN w:val="0"/>
        <w:ind w:left="224" w:leftChars="100"/>
        <w:rPr>
          <w:rFonts w:hint="default"/>
          <w:color w:val="auto"/>
        </w:rPr>
      </w:pPr>
      <w:r>
        <w:rPr>
          <w:rFonts w:hint="eastAsia"/>
          <w:color w:val="auto"/>
        </w:rPr>
        <w:t>備考　１　※印の欄は記載しないこと。</w:t>
      </w:r>
    </w:p>
    <w:p>
      <w:pPr>
        <w:pStyle w:val="0"/>
        <w:wordWrap w:val="1"/>
        <w:autoSpaceDE w:val="0"/>
        <w:autoSpaceDN w:val="0"/>
        <w:ind w:left="1152" w:leftChars="414" w:hanging="224" w:hangingChars="100"/>
        <w:rPr>
          <w:rFonts w:hint="default"/>
          <w:color w:val="auto"/>
        </w:rPr>
      </w:pPr>
      <w:r>
        <w:rPr>
          <w:rFonts w:hint="eastAsia"/>
          <w:color w:val="auto"/>
        </w:rPr>
        <w:t>２　用紙の大きさは、日本工業規格</w:t>
      </w:r>
      <w:r>
        <w:rPr>
          <w:rFonts w:hint="eastAsia"/>
          <w:color w:val="auto"/>
        </w:rPr>
        <w:t>A4</w:t>
      </w:r>
      <w:r>
        <w:rPr>
          <w:rFonts w:hint="eastAsia"/>
          <w:color w:val="auto"/>
        </w:rPr>
        <w:t>とすること。</w:t>
      </w:r>
    </w:p>
    <w:p>
      <w:pPr>
        <w:pStyle w:val="0"/>
        <w:wordWrap w:val="1"/>
        <w:autoSpaceDE w:val="0"/>
        <w:autoSpaceDN w:val="0"/>
        <w:ind w:left="1136" w:leftChars="407" w:hanging="224" w:hangingChars="100"/>
        <w:rPr>
          <w:rFonts w:hint="default" w:asciiTheme="minorEastAsia" w:hAnsiTheme="minorEastAsia" w:eastAsiaTheme="minorEastAsia"/>
          <w:color w:val="auto"/>
        </w:rPr>
      </w:pPr>
      <w:bookmarkStart w:id="2" w:name="_様式第二（第七条関係）"/>
      <w:bookmarkEnd w:id="2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footnotePr>
        <w:numRestart w:val="eachPage"/>
      </w:footnotePr>
      <w:endnotePr>
        <w:numFmt w:val="decimal"/>
      </w:endnotePr>
      <w:pgSz w:w="11906" w:h="16838"/>
      <w:pgMar w:top="1021" w:right="1134" w:bottom="1134" w:left="1134" w:header="1134" w:footer="0" w:gutter="0"/>
      <w:cols w:space="720"/>
      <w:textDirection w:val="lrTb"/>
      <w:docGrid w:type="linesAndChars" w:linePitch="274" w:charSpace="29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displayBackgroundShape/>
  <w:bordersDoNotSurroundHeader/>
  <w:bordersDoNotSurroundFooter/>
  <w:defaultTabStop w:val="820"/>
  <w:hyphenationZone w:val="0"/>
  <w:drawingGridHorizontalSpacing w:val="112"/>
  <w:drawingGridVerticalSpacing w:val="143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textAlignment w:val="baseline"/>
    </w:pPr>
    <w:rPr>
      <w:color w:val="000000"/>
      <w:sz w:val="21"/>
    </w:rPr>
  </w:style>
  <w:style w:type="paragraph" w:styleId="1">
    <w:name w:val="heading 1"/>
    <w:basedOn w:val="0"/>
    <w:next w:val="0"/>
    <w:link w:val="24"/>
    <w:uiPriority w:val="0"/>
    <w:qFormat/>
    <w:pPr>
      <w:keepNext w:val="1"/>
      <w:spacing w:line="360" w:lineRule="auto"/>
      <w:outlineLvl w:val="0"/>
    </w:pPr>
    <w:rPr>
      <w:rFonts w:ascii="ＭＳ ゴシック" w:hAnsi="ＭＳ ゴシック" w:eastAsia="ＭＳ ゴシック"/>
      <w:sz w:val="22"/>
    </w:rPr>
  </w:style>
  <w:style w:type="paragraph" w:styleId="2">
    <w:name w:val="heading 2"/>
    <w:basedOn w:val="0"/>
    <w:next w:val="0"/>
    <w:link w:val="23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color w:val="00000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color w:val="000000"/>
    </w:rPr>
  </w:style>
  <w:style w:type="paragraph" w:styleId="19">
    <w:name w:val="No Spacing"/>
    <w:next w:val="19"/>
    <w:link w:val="22"/>
    <w:uiPriority w:val="0"/>
    <w:qFormat/>
    <w:pPr>
      <w:widowControl w:val="0"/>
      <w:suppressAutoHyphens w:val="1"/>
      <w:wordWrap w:val="0"/>
      <w:textAlignment w:val="baseline"/>
    </w:pPr>
    <w:rPr>
      <w:color w:val="000000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color w:val="000000"/>
      <w:sz w:val="18"/>
    </w:rPr>
  </w:style>
  <w:style w:type="character" w:styleId="22" w:customStyle="1">
    <w:name w:val="行間詰め (文字)"/>
    <w:next w:val="22"/>
    <w:link w:val="19"/>
    <w:uiPriority w:val="0"/>
    <w:rPr>
      <w:color w:val="000000"/>
    </w:rPr>
  </w:style>
  <w:style w:type="character" w:styleId="23" w:customStyle="1">
    <w:name w:val="見出し 2 (文字)"/>
    <w:next w:val="23"/>
    <w:link w:val="2"/>
    <w:uiPriority w:val="0"/>
    <w:rPr>
      <w:rFonts w:ascii="Arial" w:hAnsi="Arial" w:eastAsia="ＭＳ ゴシック"/>
      <w:color w:val="000000"/>
    </w:rPr>
  </w:style>
  <w:style w:type="character" w:styleId="24" w:customStyle="1">
    <w:name w:val="見出し 1 (文字)"/>
    <w:next w:val="24"/>
    <w:link w:val="1"/>
    <w:uiPriority w:val="0"/>
    <w:rPr>
      <w:rFonts w:ascii="ＭＳ ゴシック" w:hAnsi="ＭＳ ゴシック" w:eastAsia="ＭＳ ゴシック"/>
      <w:color w:val="000000"/>
      <w:sz w:val="22"/>
    </w:rPr>
  </w:style>
  <w:style w:type="paragraph" w:styleId="25">
    <w:name w:val="TOC Heading"/>
    <w:basedOn w:val="1"/>
    <w:next w:val="0"/>
    <w:link w:val="0"/>
    <w:uiPriority w:val="0"/>
    <w:qFormat/>
    <w:pPr>
      <w:keepLines w:val="1"/>
      <w:widowControl w:val="1"/>
      <w:suppressAutoHyphens w:val="0"/>
      <w:wordWrap w:val="1"/>
      <w:spacing w:before="240" w:beforeLines="0" w:beforeAutospacing="0" w:line="259" w:lineRule="auto"/>
      <w:textAlignment w:val="auto"/>
      <w:outlineLvl w:val="9"/>
    </w:pPr>
    <w:rPr>
      <w:rFonts w:asciiTheme="majorHAnsi" w:hAnsiTheme="majorHAnsi" w:eastAsiaTheme="majorEastAsia"/>
      <w:color w:val="2E74B4" w:themeColor="accent1" w:themeShade="BF"/>
      <w:sz w:val="32"/>
    </w:rPr>
  </w:style>
  <w:style w:type="paragraph" w:styleId="26">
    <w:name w:val="toc 1"/>
    <w:basedOn w:val="0"/>
    <w:next w:val="0"/>
    <w:link w:val="0"/>
    <w:uiPriority w:val="0"/>
  </w:style>
  <w:style w:type="character" w:styleId="27">
    <w:name w:val="Hyperlink"/>
    <w:basedOn w:val="10"/>
    <w:next w:val="27"/>
    <w:link w:val="0"/>
    <w:uiPriority w:val="0"/>
    <w:rPr>
      <w:color w:val="0563C1" w:themeColor="hyperlink"/>
      <w:u w:val="single" w:color="auto"/>
    </w:rPr>
  </w:style>
  <w:style w:type="character" w:styleId="28">
    <w:name w:val="FollowedHyperlink"/>
    <w:basedOn w:val="10"/>
    <w:next w:val="28"/>
    <w:link w:val="0"/>
    <w:uiPriority w:val="0"/>
    <w:rPr>
      <w:color w:val="954F72" w:themeColor="followedHyperlink"/>
      <w:u w:val="single" w:color="auto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header3.xml" Id="rId7" Type="http://schemas.openxmlformats.org/officeDocument/2006/relationships/header" /><Relationship Target="footer3.xml" Id="rId10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header2.xml" Id="rId6" Type="http://schemas.openxmlformats.org/officeDocument/2006/relationships/header" /><Relationship Target="footer1.xml" Id="rId8" Type="http://schemas.openxmlformats.org/officeDocument/2006/relationships/footer" /><Relationship Target="fontTable.xml" Id="rId1" Type="http://schemas.openxmlformats.org/officeDocument/2006/relationships/fontTable" /><Relationship Target="commentsExtended.xml" Id="rId11" Type="http://schemas.microsoft.com/office/2011/relationships/commentsExtended" /><Relationship Target="header1.xml" Id="rId5" Type="http://schemas.openxmlformats.org/officeDocument/2006/relationships/header" /><Relationship Target="footer2.xml" Id="rId9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349</Words>
  <Characters>131</Characters>
  <Application>JUST Note</Application>
  <Lines>1</Lines>
  <Paragraphs>1</Paragraphs>
  <CharactersWithSpaces>479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2021-10-06T02:22:00Z</dcterms:created>
  <dcterms:modified xsi:type="dcterms:W3CDTF">2021-10-06T02:22:58Z</dcterms:modified>
  <cp:revision>1</cp:revision>
</cp:coreProperties>
</file>